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4C" w:rsidRPr="008B2679" w:rsidRDefault="00235B4C" w:rsidP="00235B4C">
      <w:pPr>
        <w:pStyle w:val="Tytu"/>
        <w:tabs>
          <w:tab w:val="left" w:pos="284"/>
          <w:tab w:val="right" w:pos="8789"/>
        </w:tabs>
        <w:spacing w:line="276" w:lineRule="auto"/>
        <w:ind w:firstLine="0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8B2679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C087D">
        <w:rPr>
          <w:rFonts w:ascii="Arial" w:hAnsi="Arial" w:cs="Arial"/>
          <w:b/>
          <w:color w:val="FF0000"/>
          <w:sz w:val="22"/>
          <w:szCs w:val="22"/>
        </w:rPr>
        <w:t>BDO/IK/2020/072</w:t>
      </w:r>
    </w:p>
    <w:p w:rsidR="00235B4C" w:rsidRDefault="00235B4C" w:rsidP="00235B4C">
      <w:pPr>
        <w:pStyle w:val="Tytu"/>
        <w:tabs>
          <w:tab w:val="left" w:pos="284"/>
          <w:tab w:val="right" w:pos="8789"/>
        </w:tabs>
        <w:spacing w:line="276" w:lineRule="auto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:rsidR="005E0B36" w:rsidRPr="005E0B36" w:rsidRDefault="00654C29" w:rsidP="009B551D">
      <w:pPr>
        <w:pStyle w:val="Tytu"/>
        <w:tabs>
          <w:tab w:val="left" w:pos="284"/>
          <w:tab w:val="right" w:pos="8789"/>
        </w:tabs>
        <w:spacing w:line="276" w:lineRule="auto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5E0B36">
        <w:rPr>
          <w:rFonts w:ascii="Arial" w:hAnsi="Arial" w:cs="Arial"/>
          <w:b/>
          <w:sz w:val="22"/>
          <w:szCs w:val="22"/>
        </w:rPr>
        <w:t>PREZYDENT MIASTA SZCZECIN</w:t>
      </w:r>
      <w:r w:rsidR="00F82D70" w:rsidRPr="005E0B36">
        <w:rPr>
          <w:rFonts w:ascii="Arial" w:hAnsi="Arial" w:cs="Arial"/>
          <w:b/>
          <w:sz w:val="22"/>
          <w:szCs w:val="22"/>
        </w:rPr>
        <w:br/>
      </w:r>
      <w:r w:rsidR="005E0B36" w:rsidRPr="005E0B36">
        <w:rPr>
          <w:rFonts w:ascii="Arial" w:hAnsi="Arial" w:cs="Arial"/>
          <w:b/>
          <w:sz w:val="22"/>
          <w:szCs w:val="22"/>
        </w:rPr>
        <w:t xml:space="preserve">ogłasza otwarty konkurs ofert </w:t>
      </w:r>
      <w:r w:rsidR="00F82D70" w:rsidRPr="005E0B36">
        <w:rPr>
          <w:rFonts w:ascii="Arial" w:hAnsi="Arial" w:cs="Arial"/>
          <w:b/>
          <w:sz w:val="22"/>
          <w:szCs w:val="22"/>
        </w:rPr>
        <w:t xml:space="preserve">na </w:t>
      </w:r>
      <w:r w:rsidR="00B44F7A" w:rsidRPr="005E0B36">
        <w:rPr>
          <w:rFonts w:ascii="Arial" w:hAnsi="Arial" w:cs="Arial"/>
          <w:b/>
          <w:sz w:val="22"/>
          <w:szCs w:val="22"/>
        </w:rPr>
        <w:t xml:space="preserve">wsparcie </w:t>
      </w:r>
      <w:r w:rsidR="009E1785" w:rsidRPr="005E0B36">
        <w:rPr>
          <w:rFonts w:ascii="Arial" w:hAnsi="Arial" w:cs="Arial"/>
          <w:b/>
          <w:sz w:val="22"/>
          <w:szCs w:val="22"/>
        </w:rPr>
        <w:t>realizacji zadania publicznego</w:t>
      </w:r>
    </w:p>
    <w:p w:rsidR="00F82D70" w:rsidRPr="005E0B36" w:rsidRDefault="00F82D70" w:rsidP="009B551D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 w:rsidRPr="005E0B36">
        <w:rPr>
          <w:rFonts w:ascii="Arial" w:hAnsi="Arial" w:cs="Arial"/>
          <w:b/>
          <w:sz w:val="22"/>
          <w:szCs w:val="22"/>
        </w:rPr>
        <w:t>w zakresie</w:t>
      </w:r>
      <w:r w:rsidR="005E0B36" w:rsidRPr="005E0B36">
        <w:rPr>
          <w:rFonts w:ascii="Arial" w:hAnsi="Arial" w:cs="Arial"/>
          <w:b/>
          <w:sz w:val="22"/>
          <w:szCs w:val="22"/>
        </w:rPr>
        <w:t xml:space="preserve"> </w:t>
      </w:r>
      <w:r w:rsidR="00B44F7A" w:rsidRPr="005E0B36">
        <w:rPr>
          <w:rFonts w:ascii="Arial" w:hAnsi="Arial" w:cs="Arial"/>
          <w:sz w:val="22"/>
          <w:szCs w:val="22"/>
        </w:rPr>
        <w:t>wspierania i upowszechnia kultury fizycznej</w:t>
      </w:r>
      <w:r w:rsidRPr="008F4E55">
        <w:rPr>
          <w:rFonts w:ascii="Arial" w:hAnsi="Arial" w:cs="Arial"/>
          <w:sz w:val="24"/>
          <w:szCs w:val="24"/>
        </w:rPr>
        <w:br/>
      </w:r>
    </w:p>
    <w:p w:rsidR="00F82D70" w:rsidRPr="008F4E55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A56575" w:rsidRPr="00BE2732" w:rsidRDefault="00A56575" w:rsidP="005E0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BE2732">
        <w:rPr>
          <w:rFonts w:ascii="Arial" w:hAnsi="Arial" w:cs="Arial"/>
          <w:b/>
          <w:sz w:val="22"/>
          <w:szCs w:val="22"/>
        </w:rPr>
        <w:t>Nazwa zdania:</w:t>
      </w:r>
      <w:r w:rsidR="009E1785" w:rsidRPr="00BE2732">
        <w:rPr>
          <w:rFonts w:ascii="Arial" w:hAnsi="Arial" w:cs="Arial"/>
          <w:sz w:val="22"/>
          <w:szCs w:val="22"/>
        </w:rPr>
        <w:t xml:space="preserve"> </w:t>
      </w:r>
    </w:p>
    <w:p w:rsidR="00B44F7A" w:rsidRPr="00F60708" w:rsidRDefault="00F60708" w:rsidP="005E0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60708">
        <w:rPr>
          <w:rFonts w:ascii="Arial" w:hAnsi="Arial" w:cs="Arial"/>
          <w:b/>
          <w:sz w:val="22"/>
          <w:szCs w:val="22"/>
        </w:rPr>
        <w:t xml:space="preserve">„Program przygotowań </w:t>
      </w:r>
      <w:r w:rsidR="009B551D">
        <w:rPr>
          <w:rFonts w:ascii="Arial" w:hAnsi="Arial" w:cs="Arial"/>
          <w:b/>
          <w:sz w:val="22"/>
          <w:szCs w:val="22"/>
        </w:rPr>
        <w:t>olimpijskich i paraolimpijskich</w:t>
      </w:r>
      <w:r w:rsidRPr="00F60708">
        <w:rPr>
          <w:rFonts w:ascii="Arial" w:hAnsi="Arial" w:cs="Arial"/>
          <w:b/>
          <w:sz w:val="22"/>
          <w:szCs w:val="22"/>
        </w:rPr>
        <w:t>”</w:t>
      </w:r>
    </w:p>
    <w:p w:rsidR="00F769B0" w:rsidRPr="00A82B7A" w:rsidRDefault="00A82B7A" w:rsidP="00A82B7A">
      <w:pPr>
        <w:jc w:val="both"/>
        <w:rPr>
          <w:rFonts w:ascii="Arial" w:hAnsi="Arial" w:cs="Arial"/>
          <w:i/>
        </w:rPr>
      </w:pPr>
      <w:r w:rsidRPr="00BA545B">
        <w:rPr>
          <w:rFonts w:ascii="Arial" w:hAnsi="Arial" w:cs="Arial"/>
        </w:rPr>
        <w:t>Dopuszcza się składanie ofert na wybrane części zadania.</w:t>
      </w:r>
    </w:p>
    <w:p w:rsidR="00825D7F" w:rsidRDefault="008223BB" w:rsidP="00C758D8">
      <w:pPr>
        <w:contextualSpacing/>
        <w:rPr>
          <w:rFonts w:ascii="Arial" w:hAnsi="Arial" w:cs="Arial"/>
          <w:b/>
        </w:rPr>
      </w:pPr>
      <w:r w:rsidRPr="000C1081">
        <w:rPr>
          <w:rFonts w:ascii="Arial" w:hAnsi="Arial" w:cs="Arial"/>
          <w:b/>
        </w:rPr>
        <w:t>2. Rodzaj zadania:</w:t>
      </w:r>
      <w:r w:rsidR="00825D7F">
        <w:rPr>
          <w:rFonts w:ascii="Arial" w:hAnsi="Arial" w:cs="Arial"/>
          <w:b/>
        </w:rPr>
        <w:t xml:space="preserve"> </w:t>
      </w:r>
    </w:p>
    <w:p w:rsidR="0049004A" w:rsidRPr="00825D7F" w:rsidRDefault="00825D7F" w:rsidP="009B551D">
      <w:pPr>
        <w:jc w:val="both"/>
        <w:rPr>
          <w:rFonts w:ascii="Arial" w:hAnsi="Arial" w:cs="Arial"/>
        </w:rPr>
      </w:pPr>
      <w:r w:rsidRPr="00BE2732">
        <w:rPr>
          <w:rFonts w:ascii="Arial" w:hAnsi="Arial" w:cs="Arial"/>
        </w:rPr>
        <w:t>Wspieranie i upowszechnianie kultury fizycznej.</w:t>
      </w:r>
      <w:r>
        <w:rPr>
          <w:rFonts w:ascii="Arial" w:hAnsi="Arial" w:cs="Arial"/>
        </w:rPr>
        <w:t xml:space="preserve"> </w:t>
      </w:r>
      <w:r w:rsidR="000C1081" w:rsidRPr="000C1081">
        <w:rPr>
          <w:rFonts w:ascii="Arial" w:hAnsi="Arial" w:cs="Arial"/>
        </w:rPr>
        <w:t xml:space="preserve">Zadanie będzie polegało na prowadzeniu działań wspierających proces szkolenia </w:t>
      </w:r>
      <w:r w:rsidR="002F1F93">
        <w:rPr>
          <w:rFonts w:ascii="Arial" w:hAnsi="Arial" w:cs="Arial"/>
        </w:rPr>
        <w:t>sportowców otrzymujących stypendia olimpijskie.</w:t>
      </w:r>
    </w:p>
    <w:p w:rsidR="00CB5713" w:rsidRPr="00BE2732" w:rsidRDefault="00CB5713" w:rsidP="00C758D8">
      <w:pPr>
        <w:contextualSpacing/>
        <w:rPr>
          <w:rFonts w:ascii="Arial" w:hAnsi="Arial" w:cs="Arial"/>
          <w:b/>
        </w:rPr>
      </w:pPr>
      <w:r w:rsidRPr="00BE2732">
        <w:rPr>
          <w:rFonts w:ascii="Arial" w:hAnsi="Arial" w:cs="Arial"/>
          <w:b/>
        </w:rPr>
        <w:t>3. Cel zadania:</w:t>
      </w:r>
      <w:r w:rsidR="001914AE" w:rsidRPr="00BE2732">
        <w:rPr>
          <w:rFonts w:ascii="Arial" w:hAnsi="Arial" w:cs="Arial"/>
          <w:b/>
        </w:rPr>
        <w:t xml:space="preserve"> </w:t>
      </w:r>
    </w:p>
    <w:p w:rsidR="00F0771E" w:rsidRPr="00BE2732" w:rsidRDefault="00F0771E" w:rsidP="00825D7F">
      <w:pPr>
        <w:jc w:val="both"/>
        <w:rPr>
          <w:rFonts w:ascii="Arial" w:hAnsi="Arial" w:cs="Arial"/>
          <w:b/>
          <w:i/>
        </w:rPr>
      </w:pPr>
      <w:r w:rsidRPr="00BE2732">
        <w:rPr>
          <w:rFonts w:ascii="Arial" w:hAnsi="Arial" w:cs="Arial"/>
          <w:color w:val="000000"/>
        </w:rPr>
        <w:t xml:space="preserve">Celem zadanie jest wspieranie procesu szkolenia sportowego </w:t>
      </w:r>
      <w:r w:rsidR="002F1F93">
        <w:rPr>
          <w:rFonts w:ascii="Arial" w:hAnsi="Arial" w:cs="Arial"/>
          <w:color w:val="000000"/>
        </w:rPr>
        <w:t>zawodników którzy za osiągnięcia sportowe pobierają stypendium olimpijskie, paraolimpijskie i stypendium dla osób głuchych  od Gminy Miasto Szczecin,</w:t>
      </w:r>
      <w:r w:rsidRPr="00BE2732">
        <w:rPr>
          <w:rFonts w:ascii="Arial" w:hAnsi="Arial" w:cs="Arial"/>
          <w:color w:val="000000"/>
        </w:rPr>
        <w:t xml:space="preserve"> a także promocja Miasta Szczecin poprzez udział </w:t>
      </w:r>
      <w:r w:rsidR="002F1F93">
        <w:rPr>
          <w:rFonts w:ascii="Arial" w:hAnsi="Arial" w:cs="Arial"/>
          <w:color w:val="000000"/>
        </w:rPr>
        <w:t>w zawodach na arenach międzynarodowych.</w:t>
      </w:r>
    </w:p>
    <w:p w:rsidR="003C730F" w:rsidRPr="00BE2732" w:rsidRDefault="00AD5924" w:rsidP="00825D7F">
      <w:pPr>
        <w:jc w:val="both"/>
        <w:rPr>
          <w:rFonts w:ascii="Arial" w:hAnsi="Arial" w:cs="Arial"/>
        </w:rPr>
      </w:pPr>
      <w:r w:rsidRPr="00BE2732">
        <w:rPr>
          <w:rFonts w:ascii="Arial" w:hAnsi="Arial" w:cs="Arial"/>
        </w:rPr>
        <w:t>Zadanie realizuje Strategię Rozwoju Szczecin</w:t>
      </w:r>
      <w:r w:rsidR="003C730F" w:rsidRPr="00BE2732">
        <w:rPr>
          <w:rFonts w:ascii="Arial" w:hAnsi="Arial" w:cs="Arial"/>
        </w:rPr>
        <w:t>a</w:t>
      </w:r>
      <w:r w:rsidRPr="00BE2732">
        <w:rPr>
          <w:rFonts w:ascii="Arial" w:hAnsi="Arial" w:cs="Arial"/>
        </w:rPr>
        <w:t xml:space="preserve"> 2025</w:t>
      </w:r>
      <w:r w:rsidR="003C730F" w:rsidRPr="00BE2732">
        <w:rPr>
          <w:rFonts w:ascii="Arial" w:hAnsi="Arial" w:cs="Arial"/>
        </w:rPr>
        <w:t xml:space="preserve"> i pozostaje w zgodzie z celem strategicznym</w:t>
      </w:r>
      <w:r w:rsidR="00B44F7A" w:rsidRPr="00BE2732">
        <w:rPr>
          <w:rFonts w:ascii="Arial" w:hAnsi="Arial" w:cs="Arial"/>
        </w:rPr>
        <w:t xml:space="preserve">  Szczecin – miasto wysokiej jakości życia.</w:t>
      </w:r>
    </w:p>
    <w:p w:rsidR="004F25CA" w:rsidRPr="001F6B9A" w:rsidRDefault="001914AE" w:rsidP="00825D7F">
      <w:pPr>
        <w:contextualSpacing/>
        <w:jc w:val="both"/>
        <w:rPr>
          <w:rFonts w:ascii="Arial" w:hAnsi="Arial" w:cs="Arial"/>
          <w:b/>
        </w:rPr>
      </w:pPr>
      <w:r w:rsidRPr="001F6B9A">
        <w:rPr>
          <w:rFonts w:ascii="Arial" w:hAnsi="Arial" w:cs="Arial"/>
          <w:b/>
        </w:rPr>
        <w:t>4</w:t>
      </w:r>
      <w:r w:rsidR="00CA2F16" w:rsidRPr="001F6B9A">
        <w:rPr>
          <w:rFonts w:ascii="Arial" w:hAnsi="Arial" w:cs="Arial"/>
          <w:b/>
        </w:rPr>
        <w:t>. Wysokość środków publicznych przeznaczonych na realizację zadania:</w:t>
      </w:r>
    </w:p>
    <w:p w:rsidR="00B90E60" w:rsidRPr="00AA7BD3" w:rsidRDefault="00CA2F16" w:rsidP="00AA7BD3">
      <w:pPr>
        <w:jc w:val="both"/>
        <w:rPr>
          <w:rFonts w:ascii="Arial" w:hAnsi="Arial" w:cs="Arial"/>
          <w:u w:val="single"/>
        </w:rPr>
      </w:pPr>
      <w:r w:rsidRPr="000C1081">
        <w:rPr>
          <w:rFonts w:ascii="Arial" w:hAnsi="Arial" w:cs="Arial"/>
        </w:rPr>
        <w:t>Maksymalna wysokość środków Gminy Miasto Szczecin przeznaczonych na realizację zadania wynosi</w:t>
      </w:r>
      <w:r w:rsidR="00B44F7A" w:rsidRPr="000C1081">
        <w:rPr>
          <w:rFonts w:ascii="Arial" w:hAnsi="Arial" w:cs="Arial"/>
        </w:rPr>
        <w:t xml:space="preserve"> </w:t>
      </w:r>
      <w:r w:rsidR="00424859">
        <w:rPr>
          <w:rFonts w:ascii="Arial" w:hAnsi="Arial" w:cs="Arial"/>
        </w:rPr>
        <w:t>3</w:t>
      </w:r>
      <w:r w:rsidR="002F1F93">
        <w:rPr>
          <w:rFonts w:ascii="Arial" w:hAnsi="Arial" w:cs="Arial"/>
        </w:rPr>
        <w:t>00 000</w:t>
      </w:r>
      <w:r w:rsidR="00B44F7A" w:rsidRPr="000C1081">
        <w:rPr>
          <w:rFonts w:ascii="Arial" w:hAnsi="Arial" w:cs="Arial"/>
        </w:rPr>
        <w:t xml:space="preserve">,00 </w:t>
      </w:r>
      <w:r w:rsidRPr="000C1081">
        <w:rPr>
          <w:rFonts w:ascii="Arial" w:hAnsi="Arial" w:cs="Arial"/>
        </w:rPr>
        <w:t xml:space="preserve">zł (słownie: </w:t>
      </w:r>
      <w:r w:rsidR="00424859">
        <w:rPr>
          <w:rFonts w:ascii="Arial" w:hAnsi="Arial" w:cs="Arial"/>
        </w:rPr>
        <w:t>trzysta</w:t>
      </w:r>
      <w:r w:rsidR="002F1F93">
        <w:rPr>
          <w:rFonts w:ascii="Arial" w:hAnsi="Arial" w:cs="Arial"/>
        </w:rPr>
        <w:t xml:space="preserve"> </w:t>
      </w:r>
      <w:r w:rsidR="00B44F7A" w:rsidRPr="000C1081">
        <w:rPr>
          <w:rFonts w:ascii="Arial" w:hAnsi="Arial" w:cs="Arial"/>
        </w:rPr>
        <w:t xml:space="preserve"> tysięcy</w:t>
      </w:r>
      <w:r w:rsidRPr="000C1081">
        <w:rPr>
          <w:rFonts w:ascii="Arial" w:hAnsi="Arial" w:cs="Arial"/>
        </w:rPr>
        <w:t xml:space="preserve"> złotych 00/100)</w:t>
      </w:r>
      <w:r w:rsidR="00016B22" w:rsidRPr="000C1081">
        <w:rPr>
          <w:rFonts w:ascii="Arial" w:hAnsi="Arial" w:cs="Arial"/>
        </w:rPr>
        <w:t xml:space="preserve">. </w:t>
      </w:r>
      <w:r w:rsidR="000C1081" w:rsidRPr="000C1081">
        <w:rPr>
          <w:rFonts w:ascii="Arial" w:hAnsi="Arial" w:cs="Arial"/>
        </w:rPr>
        <w:t>Ostateczna kwota przeznaczona na realizację tego zadania może ulec zmianie. Kwota dotacji nie może przekroczyć 90% kosztów zadania</w:t>
      </w:r>
      <w:r w:rsidR="000C1081" w:rsidRPr="00DD11C7">
        <w:rPr>
          <w:rFonts w:ascii="Arial" w:hAnsi="Arial" w:cs="Arial"/>
        </w:rPr>
        <w:t>.</w:t>
      </w:r>
      <w:r w:rsidR="00D61EF3" w:rsidRPr="00DD11C7">
        <w:rPr>
          <w:rFonts w:ascii="Arial" w:hAnsi="Arial" w:cs="Arial"/>
        </w:rPr>
        <w:t xml:space="preserve"> </w:t>
      </w:r>
      <w:r w:rsidR="00247F95" w:rsidRPr="00DD11C7">
        <w:rPr>
          <w:rFonts w:ascii="Arial" w:eastAsia="Calibri" w:hAnsi="Arial" w:cs="Arial"/>
        </w:rPr>
        <w:t xml:space="preserve">Za wkład własny </w:t>
      </w:r>
      <w:r w:rsidR="00C33B9C">
        <w:rPr>
          <w:rFonts w:ascii="Arial" w:eastAsia="Calibri" w:hAnsi="Arial" w:cs="Arial"/>
        </w:rPr>
        <w:t>przyjmuje się środki finansowe,</w:t>
      </w:r>
      <w:r w:rsidR="00DD11C7">
        <w:rPr>
          <w:rFonts w:ascii="Arial" w:eastAsia="Calibri" w:hAnsi="Arial" w:cs="Arial"/>
        </w:rPr>
        <w:t xml:space="preserve"> </w:t>
      </w:r>
      <w:r w:rsidR="00247F95" w:rsidRPr="00DD11C7">
        <w:rPr>
          <w:rFonts w:ascii="Arial" w:eastAsia="Calibri" w:hAnsi="Arial" w:cs="Arial"/>
        </w:rPr>
        <w:t>a dotacja może być przyznana jedynie na pokrycie bezpośrednich kosztów realizacji zadania.</w:t>
      </w:r>
    </w:p>
    <w:p w:rsidR="005B77B6" w:rsidRPr="00BE2732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>5</w:t>
      </w:r>
      <w:r w:rsidR="005B77B6" w:rsidRPr="00BE2732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DA48F3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BE2732">
        <w:rPr>
          <w:rFonts w:ascii="Arial" w:hAnsi="Arial" w:cs="Arial"/>
          <w:b/>
          <w:sz w:val="22"/>
          <w:szCs w:val="22"/>
        </w:rPr>
        <w:t>i</w:t>
      </w:r>
      <w:r w:rsidRPr="00BE2732">
        <w:rPr>
          <w:rFonts w:ascii="Arial" w:hAnsi="Arial" w:cs="Arial"/>
          <w:b/>
          <w:sz w:val="22"/>
          <w:szCs w:val="22"/>
        </w:rPr>
        <w:t>e z:</w:t>
      </w:r>
    </w:p>
    <w:p w:rsidR="00817654" w:rsidRPr="00A82B7A" w:rsidRDefault="00817654" w:rsidP="00A82B7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A48F3">
        <w:rPr>
          <w:rFonts w:ascii="Arial" w:hAnsi="Arial" w:cs="Arial"/>
          <w:sz w:val="22"/>
          <w:szCs w:val="22"/>
        </w:rPr>
        <w:t xml:space="preserve">Ustawą z dnia 24 kwietnia 2003 r. o działalności pożytku publicznego </w:t>
      </w:r>
      <w:r w:rsidRPr="00DA48F3">
        <w:rPr>
          <w:rFonts w:ascii="Arial" w:hAnsi="Arial" w:cs="Arial"/>
          <w:sz w:val="22"/>
          <w:szCs w:val="22"/>
        </w:rPr>
        <w:br/>
        <w:t>i o wolontariacie,</w:t>
      </w:r>
    </w:p>
    <w:p w:rsidR="00817654" w:rsidRPr="00AA7BD3" w:rsidRDefault="00817654" w:rsidP="00AA7BD3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A48F3">
        <w:rPr>
          <w:rFonts w:ascii="Arial" w:hAnsi="Arial" w:cs="Arial"/>
          <w:sz w:val="22"/>
          <w:szCs w:val="22"/>
        </w:rPr>
        <w:t xml:space="preserve">Rozporządzeniem Przewodniczącego Komitetu do spraw Pożytku Publicznego </w:t>
      </w:r>
      <w:r w:rsidR="00C33B9C">
        <w:rPr>
          <w:rFonts w:ascii="Arial" w:hAnsi="Arial" w:cs="Arial"/>
          <w:sz w:val="22"/>
          <w:szCs w:val="22"/>
        </w:rPr>
        <w:t xml:space="preserve">   </w:t>
      </w:r>
      <w:r w:rsidRPr="00DA48F3">
        <w:rPr>
          <w:rFonts w:ascii="Arial" w:hAnsi="Arial" w:cs="Arial"/>
          <w:sz w:val="22"/>
          <w:szCs w:val="22"/>
        </w:rPr>
        <w:t>z dnia 24 października 2018 r. w sprawie wzorów ofert i ramowych wzorów umów dotyczących realizacji zadań publicznych oraz wzorów sprawozdań z wykonania tych zadań,</w:t>
      </w:r>
    </w:p>
    <w:p w:rsidR="00817654" w:rsidRPr="00A82B7A" w:rsidRDefault="00817654" w:rsidP="00A82B7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A48F3">
        <w:rPr>
          <w:rFonts w:ascii="Arial" w:hAnsi="Arial" w:cs="Arial"/>
          <w:sz w:val="22"/>
          <w:szCs w:val="22"/>
        </w:rPr>
        <w:t xml:space="preserve">Uchwałą nr XII/442/19 Rady Miasta Szczecin z dnia 26 listopada 2019 r. </w:t>
      </w:r>
      <w:r w:rsidR="00C33B9C">
        <w:rPr>
          <w:rFonts w:ascii="Arial" w:hAnsi="Arial" w:cs="Arial"/>
          <w:sz w:val="22"/>
          <w:szCs w:val="22"/>
        </w:rPr>
        <w:t xml:space="preserve">             w sprawie Programu współpracy </w:t>
      </w:r>
      <w:r w:rsidRPr="00DA48F3">
        <w:rPr>
          <w:rFonts w:ascii="Arial" w:hAnsi="Arial" w:cs="Arial"/>
          <w:sz w:val="22"/>
          <w:szCs w:val="22"/>
        </w:rPr>
        <w:t>Gminy Miasto Szczecin z organizacjami pozarządowymi oraz innymi podmiotami prowadzącymi działalność pożytku publicznego na 2020 rok</w:t>
      </w:r>
      <w:r w:rsidRPr="00DA48F3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DA48F3" w:rsidRPr="00A82B7A" w:rsidRDefault="00817654" w:rsidP="00A82B7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A48F3">
        <w:rPr>
          <w:rFonts w:ascii="Arial" w:hAnsi="Arial" w:cs="Arial"/>
          <w:sz w:val="22"/>
          <w:szCs w:val="22"/>
        </w:rPr>
        <w:t xml:space="preserve">Uchwałą nr XII/411/19 Rady Miasta Szczecin z dnia 26 listopada 2019 r. </w:t>
      </w:r>
      <w:r w:rsidR="00C33B9C">
        <w:rPr>
          <w:rFonts w:ascii="Arial" w:hAnsi="Arial" w:cs="Arial"/>
          <w:sz w:val="22"/>
          <w:szCs w:val="22"/>
        </w:rPr>
        <w:t xml:space="preserve">             </w:t>
      </w:r>
      <w:r w:rsidRPr="00DA48F3">
        <w:rPr>
          <w:rFonts w:ascii="Arial" w:hAnsi="Arial" w:cs="Arial"/>
          <w:sz w:val="22"/>
          <w:szCs w:val="22"/>
        </w:rPr>
        <w:t>w sprawie Budżetu dla Miasta Szczecin na 2020 rok</w:t>
      </w:r>
      <w:r w:rsidR="00AC087D">
        <w:rPr>
          <w:rFonts w:ascii="Arial" w:hAnsi="Arial" w:cs="Arial"/>
          <w:sz w:val="22"/>
          <w:szCs w:val="22"/>
        </w:rPr>
        <w:t xml:space="preserve"> (ze zmianami)</w:t>
      </w:r>
      <w:r w:rsidRPr="00DA48F3">
        <w:rPr>
          <w:rFonts w:ascii="Arial" w:hAnsi="Arial" w:cs="Arial"/>
          <w:sz w:val="22"/>
          <w:szCs w:val="22"/>
        </w:rPr>
        <w:t>,</w:t>
      </w:r>
    </w:p>
    <w:p w:rsidR="00DA48F3" w:rsidRPr="00A82B7A" w:rsidRDefault="00DA48F3" w:rsidP="00A82B7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 xml:space="preserve">Zarządzeniem Nr </w:t>
      </w:r>
      <w:r>
        <w:rPr>
          <w:rFonts w:ascii="Arial" w:hAnsi="Arial" w:cs="Arial"/>
          <w:sz w:val="22"/>
          <w:szCs w:val="22"/>
        </w:rPr>
        <w:t>545/19</w:t>
      </w:r>
      <w:r w:rsidRPr="00BE2732">
        <w:rPr>
          <w:rFonts w:ascii="Arial" w:hAnsi="Arial" w:cs="Arial"/>
          <w:sz w:val="22"/>
          <w:szCs w:val="22"/>
        </w:rPr>
        <w:t xml:space="preserve"> Prezydenta Miasta Szczecin z dnia </w:t>
      </w:r>
      <w:r>
        <w:rPr>
          <w:rFonts w:ascii="Arial" w:hAnsi="Arial" w:cs="Arial"/>
          <w:sz w:val="22"/>
          <w:szCs w:val="22"/>
        </w:rPr>
        <w:t>23 grudnia 2019</w:t>
      </w:r>
      <w:r w:rsidRPr="00BE2732">
        <w:rPr>
          <w:rFonts w:ascii="Arial" w:hAnsi="Arial" w:cs="Arial"/>
          <w:sz w:val="22"/>
          <w:szCs w:val="22"/>
        </w:rPr>
        <w:t xml:space="preserve"> r.         w sprawie szczegółowych zasad współpracy finansowej Gminy Miasto Szczecin </w:t>
      </w:r>
      <w:r w:rsidR="0079292A">
        <w:rPr>
          <w:rFonts w:ascii="Arial" w:hAnsi="Arial" w:cs="Arial"/>
          <w:sz w:val="22"/>
          <w:szCs w:val="22"/>
        </w:rPr>
        <w:t xml:space="preserve">       </w:t>
      </w:r>
      <w:r w:rsidRPr="00BE2732">
        <w:rPr>
          <w:rFonts w:ascii="Arial" w:hAnsi="Arial" w:cs="Arial"/>
          <w:sz w:val="22"/>
          <w:szCs w:val="22"/>
        </w:rPr>
        <w:lastRenderedPageBreak/>
        <w:t>z organizacjami pozarządowymi i innymi podmiotami prowadzącymi działalność pożytku publicznego</w:t>
      </w:r>
      <w:r w:rsidRPr="00BE2732">
        <w:rPr>
          <w:rFonts w:ascii="Arial" w:hAnsi="Arial" w:cs="Arial"/>
          <w:color w:val="000000"/>
          <w:sz w:val="22"/>
          <w:szCs w:val="22"/>
        </w:rPr>
        <w:t>,</w:t>
      </w:r>
    </w:p>
    <w:p w:rsidR="00817654" w:rsidRPr="00A82B7A" w:rsidRDefault="00DA48F3" w:rsidP="00A82B7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</w:t>
      </w:r>
      <w:r>
        <w:rPr>
          <w:rFonts w:ascii="Arial" w:hAnsi="Arial" w:cs="Arial"/>
          <w:sz w:val="22"/>
          <w:szCs w:val="22"/>
        </w:rPr>
        <w:t>.</w:t>
      </w:r>
    </w:p>
    <w:p w:rsidR="00817654" w:rsidRPr="00A82B7A" w:rsidRDefault="003F5000" w:rsidP="00A82B7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left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Ustawą z dnia 25 czerwca 2010 r. o sporcie,</w:t>
      </w:r>
    </w:p>
    <w:p w:rsidR="00DA48F3" w:rsidRPr="00A82B7A" w:rsidRDefault="00247F95" w:rsidP="00DA48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47F95">
        <w:rPr>
          <w:rFonts w:ascii="Arial" w:hAnsi="Arial" w:cs="Arial"/>
        </w:rPr>
        <w:t>Uchwałą Nr XXX/876/13 Rady Miasta Szczecin z dnia 27 maja 2013 r. w sprawie tworzenia  warunków  sprzyjających rozwojowi sportu w Gminie Miasto Szczecin,</w:t>
      </w:r>
    </w:p>
    <w:p w:rsidR="00DD3856" w:rsidRPr="00DD3856" w:rsidRDefault="00247F95" w:rsidP="00DD385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47F95">
        <w:rPr>
          <w:rFonts w:ascii="Arial" w:hAnsi="Arial" w:cs="Arial"/>
        </w:rPr>
        <w:t>Zarządzeniem Nr 172/11 Prezydenta Miasta Szczecin</w:t>
      </w:r>
      <w:r w:rsidR="00C33B9C">
        <w:rPr>
          <w:rFonts w:ascii="Arial" w:hAnsi="Arial" w:cs="Arial"/>
        </w:rPr>
        <w:t xml:space="preserve"> z dnia 18 kwietnia 2011 roku </w:t>
      </w:r>
      <w:r w:rsidRPr="00247F95">
        <w:rPr>
          <w:rFonts w:ascii="Arial" w:hAnsi="Arial" w:cs="Arial"/>
        </w:rPr>
        <w:t>w sprawie ustalenia  zasad podziału środków finansowych w ramach Programu Przygotowań Olimpijskich   i Paraolimpijskich.</w:t>
      </w:r>
    </w:p>
    <w:p w:rsidR="00BC683C" w:rsidRDefault="009606EE" w:rsidP="0051307B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>6</w:t>
      </w:r>
      <w:r w:rsidR="00EA3B6D" w:rsidRPr="00BE2732">
        <w:rPr>
          <w:rFonts w:ascii="Arial" w:hAnsi="Arial" w:cs="Arial"/>
          <w:b/>
          <w:sz w:val="22"/>
          <w:szCs w:val="22"/>
        </w:rPr>
        <w:t xml:space="preserve">. </w:t>
      </w:r>
      <w:r w:rsidR="00955D69" w:rsidRPr="00BE2732">
        <w:rPr>
          <w:rFonts w:ascii="Arial" w:hAnsi="Arial" w:cs="Arial"/>
          <w:b/>
          <w:sz w:val="22"/>
          <w:szCs w:val="22"/>
        </w:rPr>
        <w:t xml:space="preserve">Termin realizacji zadania: </w:t>
      </w:r>
    </w:p>
    <w:p w:rsidR="00132326" w:rsidRPr="00B90E60" w:rsidRDefault="00B90E60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90E60">
        <w:rPr>
          <w:rFonts w:ascii="Arial" w:hAnsi="Arial" w:cs="Arial"/>
          <w:sz w:val="22"/>
          <w:szCs w:val="22"/>
        </w:rPr>
        <w:t>Realizacja zadania przewidziana jest na okres</w:t>
      </w:r>
      <w:r w:rsidRPr="00B90E60">
        <w:rPr>
          <w:rFonts w:ascii="Arial" w:hAnsi="Arial" w:cs="Arial"/>
          <w:b/>
          <w:sz w:val="22"/>
          <w:szCs w:val="22"/>
        </w:rPr>
        <w:t xml:space="preserve"> od </w:t>
      </w:r>
      <w:r w:rsidR="00DD11C7">
        <w:rPr>
          <w:rFonts w:ascii="Arial" w:hAnsi="Arial" w:cs="Arial"/>
          <w:b/>
          <w:sz w:val="22"/>
          <w:szCs w:val="22"/>
        </w:rPr>
        <w:t xml:space="preserve">dnia podpisania umowy do dnia </w:t>
      </w:r>
      <w:r w:rsidR="00BC683C">
        <w:rPr>
          <w:rFonts w:ascii="Arial" w:hAnsi="Arial" w:cs="Arial"/>
          <w:b/>
          <w:sz w:val="22"/>
          <w:szCs w:val="22"/>
        </w:rPr>
        <w:br/>
      </w:r>
      <w:r w:rsidR="00DD11C7">
        <w:rPr>
          <w:rFonts w:ascii="Arial" w:hAnsi="Arial" w:cs="Arial"/>
          <w:b/>
          <w:sz w:val="22"/>
          <w:szCs w:val="22"/>
        </w:rPr>
        <w:t>31</w:t>
      </w:r>
      <w:r w:rsidRPr="00B90E60">
        <w:rPr>
          <w:rFonts w:ascii="Arial" w:hAnsi="Arial" w:cs="Arial"/>
          <w:b/>
          <w:sz w:val="22"/>
          <w:szCs w:val="22"/>
        </w:rPr>
        <w:t xml:space="preserve"> </w:t>
      </w:r>
      <w:r w:rsidR="00DD11C7">
        <w:rPr>
          <w:rFonts w:ascii="Arial" w:hAnsi="Arial" w:cs="Arial"/>
          <w:b/>
          <w:sz w:val="22"/>
          <w:szCs w:val="22"/>
        </w:rPr>
        <w:t>grudnia</w:t>
      </w:r>
      <w:r w:rsidRPr="00B90E60">
        <w:rPr>
          <w:rFonts w:ascii="Arial" w:hAnsi="Arial" w:cs="Arial"/>
          <w:b/>
          <w:sz w:val="22"/>
          <w:szCs w:val="22"/>
        </w:rPr>
        <w:t xml:space="preserve"> 2020 roku.</w:t>
      </w:r>
    </w:p>
    <w:p w:rsidR="00F353A5" w:rsidRPr="00BE2732" w:rsidRDefault="00F353A5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8D1BAF" w:rsidRDefault="009606EE" w:rsidP="008D1BAF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>7</w:t>
      </w:r>
      <w:r w:rsidR="00EA3B6D" w:rsidRPr="00BE2732">
        <w:rPr>
          <w:rFonts w:ascii="Arial" w:hAnsi="Arial" w:cs="Arial"/>
          <w:b/>
          <w:sz w:val="22"/>
          <w:szCs w:val="22"/>
        </w:rPr>
        <w:t xml:space="preserve">. </w:t>
      </w:r>
      <w:r w:rsidR="007F14AF" w:rsidRPr="00BE2732">
        <w:rPr>
          <w:rFonts w:ascii="Arial" w:hAnsi="Arial" w:cs="Arial"/>
          <w:b/>
          <w:sz w:val="22"/>
          <w:szCs w:val="22"/>
        </w:rPr>
        <w:t>Warunki realizacji zadania:</w:t>
      </w:r>
    </w:p>
    <w:p w:rsidR="009B551D" w:rsidRPr="009B551D" w:rsidRDefault="00354137" w:rsidP="002402A5">
      <w:pPr>
        <w:pStyle w:val="Tytu"/>
        <w:numPr>
          <w:ilvl w:val="0"/>
          <w:numId w:val="7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W konkursie mogą uczestniczyć podmioty uprawnione,</w:t>
      </w:r>
      <w:r w:rsidR="001F66B5" w:rsidRPr="00BE2732">
        <w:rPr>
          <w:rFonts w:ascii="Arial" w:hAnsi="Arial" w:cs="Arial"/>
          <w:sz w:val="22"/>
          <w:szCs w:val="22"/>
        </w:rPr>
        <w:t xml:space="preserve"> o których mowa w art. 3 ust. 2 </w:t>
      </w:r>
      <w:r w:rsidR="001C6541" w:rsidRPr="00BE2732">
        <w:rPr>
          <w:rFonts w:ascii="Arial" w:hAnsi="Arial" w:cs="Arial"/>
          <w:sz w:val="22"/>
          <w:szCs w:val="22"/>
        </w:rPr>
        <w:t xml:space="preserve"> </w:t>
      </w:r>
      <w:r w:rsidRPr="00BE2732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 w:rsidRPr="00BE2732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BE2732">
        <w:rPr>
          <w:rFonts w:ascii="Arial" w:hAnsi="Arial" w:cs="Arial"/>
          <w:b/>
          <w:sz w:val="22"/>
          <w:szCs w:val="22"/>
        </w:rPr>
        <w:t>Organizacjami</w:t>
      </w:r>
      <w:r w:rsidR="009B551D">
        <w:rPr>
          <w:rFonts w:ascii="Arial" w:hAnsi="Arial" w:cs="Arial"/>
          <w:b/>
          <w:sz w:val="22"/>
          <w:szCs w:val="22"/>
        </w:rPr>
        <w:t>, które:</w:t>
      </w:r>
    </w:p>
    <w:p w:rsidR="009B551D" w:rsidRPr="00BC683C" w:rsidRDefault="009B551D" w:rsidP="009B551D">
      <w:pPr>
        <w:pStyle w:val="Tekstpodstawowywcity3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38DC">
        <w:rPr>
          <w:rFonts w:ascii="Arial" w:hAnsi="Arial" w:cs="Arial"/>
          <w:sz w:val="22"/>
          <w:szCs w:val="22"/>
        </w:rPr>
        <w:t>zapewnią odpowiednio wyszkoloną kadrę zdolną do realizacji zadania;</w:t>
      </w:r>
    </w:p>
    <w:p w:rsidR="009B551D" w:rsidRPr="00E3151E" w:rsidRDefault="009B551D" w:rsidP="009B551D">
      <w:pPr>
        <w:pStyle w:val="Tekstpodstawowywcity3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38DC">
        <w:rPr>
          <w:rFonts w:ascii="Arial" w:hAnsi="Arial" w:cs="Arial"/>
          <w:b/>
          <w:sz w:val="22"/>
          <w:szCs w:val="22"/>
        </w:rPr>
        <w:t>zrzeszają zawodników,</w:t>
      </w:r>
      <w:r>
        <w:rPr>
          <w:rFonts w:ascii="Arial" w:hAnsi="Arial" w:cs="Arial"/>
          <w:b/>
          <w:sz w:val="22"/>
          <w:szCs w:val="22"/>
        </w:rPr>
        <w:t xml:space="preserve"> którym zostały przyznane w 2020</w:t>
      </w:r>
      <w:r w:rsidRPr="004E38DC">
        <w:rPr>
          <w:rFonts w:ascii="Arial" w:hAnsi="Arial" w:cs="Arial"/>
          <w:b/>
          <w:sz w:val="22"/>
          <w:szCs w:val="22"/>
        </w:rPr>
        <w:t xml:space="preserve"> r. stypendia olimpijskie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38DC">
        <w:rPr>
          <w:rFonts w:ascii="Arial" w:hAnsi="Arial" w:cs="Arial"/>
          <w:b/>
          <w:sz w:val="22"/>
          <w:szCs w:val="22"/>
        </w:rPr>
        <w:t xml:space="preserve"> lub paraolimpijskie</w:t>
      </w:r>
      <w:r w:rsidRPr="004E38DC">
        <w:rPr>
          <w:rFonts w:ascii="Arial" w:hAnsi="Arial" w:cs="Arial"/>
          <w:sz w:val="22"/>
          <w:szCs w:val="22"/>
        </w:rPr>
        <w:t xml:space="preserve"> </w:t>
      </w:r>
      <w:r w:rsidRPr="005C2B8A">
        <w:rPr>
          <w:rFonts w:ascii="Arial" w:hAnsi="Arial" w:cs="Arial"/>
          <w:b/>
          <w:sz w:val="22"/>
          <w:szCs w:val="22"/>
        </w:rPr>
        <w:t>na podstawie Uchwały Nr XIII/304/15 Rady Miasta Szczecin z dnia 17 listopada 2015 r., wraz ze zmianami wprowadzonymi Uchwałą nr XXI/524/16 z dnia  6 września 2016 r.,</w:t>
      </w:r>
      <w:r w:rsidRPr="005C2B8A">
        <w:rPr>
          <w:rFonts w:ascii="Arial" w:hAnsi="Arial" w:cs="Arial"/>
          <w:b/>
          <w:bCs/>
          <w:sz w:val="22"/>
          <w:szCs w:val="22"/>
        </w:rPr>
        <w:t xml:space="preserve"> w sprawie stypendió</w:t>
      </w:r>
      <w:r>
        <w:rPr>
          <w:rFonts w:ascii="Arial" w:hAnsi="Arial" w:cs="Arial"/>
          <w:b/>
          <w:bCs/>
          <w:sz w:val="22"/>
          <w:szCs w:val="22"/>
        </w:rPr>
        <w:t>w sportowych Gminy Miasto Szczec</w:t>
      </w:r>
      <w:r w:rsidRPr="005C2B8A">
        <w:rPr>
          <w:rFonts w:ascii="Arial" w:hAnsi="Arial" w:cs="Arial"/>
          <w:b/>
          <w:bCs/>
          <w:sz w:val="22"/>
          <w:szCs w:val="22"/>
        </w:rPr>
        <w:t>in oraz Szczecińskiego Programu Olimpijskiego</w:t>
      </w:r>
      <w:r w:rsidRPr="004E38DC">
        <w:rPr>
          <w:rFonts w:ascii="Arial" w:hAnsi="Arial" w:cs="Arial"/>
          <w:sz w:val="22"/>
          <w:szCs w:val="22"/>
        </w:rPr>
        <w:t>.</w:t>
      </w:r>
    </w:p>
    <w:p w:rsidR="00A015AD" w:rsidRPr="00BE2732" w:rsidRDefault="00A015AD" w:rsidP="00A015AD">
      <w:pPr>
        <w:pStyle w:val="Tytu"/>
        <w:numPr>
          <w:ilvl w:val="0"/>
          <w:numId w:val="7"/>
        </w:numPr>
        <w:tabs>
          <w:tab w:val="left" w:pos="284"/>
          <w:tab w:val="right" w:pos="8789"/>
        </w:tabs>
        <w:spacing w:line="276" w:lineRule="auto"/>
        <w:jc w:val="left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Proponowane zadanie musi mieścić się w działalności statutowej Organizacji.</w:t>
      </w:r>
    </w:p>
    <w:p w:rsidR="00DD48F1" w:rsidRPr="009B551D" w:rsidRDefault="009B551D" w:rsidP="009B551D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38DC">
        <w:rPr>
          <w:rFonts w:ascii="Arial" w:hAnsi="Arial" w:cs="Arial"/>
          <w:sz w:val="22"/>
          <w:szCs w:val="22"/>
        </w:rPr>
        <w:t xml:space="preserve">Przyznanie środków finansowych warunkuje rozliczenie poprzednich dotacji, uzyskanych z budżetu Gminy Miasto Szczecin, których termin rozliczenia zgodnie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4E38DC">
        <w:rPr>
          <w:rFonts w:ascii="Arial" w:hAnsi="Arial" w:cs="Arial"/>
          <w:sz w:val="22"/>
          <w:szCs w:val="22"/>
        </w:rPr>
        <w:t xml:space="preserve">z zawartą umową minął przed przystąpieniem </w:t>
      </w:r>
      <w:r>
        <w:rPr>
          <w:rFonts w:ascii="Arial" w:hAnsi="Arial" w:cs="Arial"/>
          <w:sz w:val="22"/>
          <w:szCs w:val="22"/>
        </w:rPr>
        <w:t>Organizacji</w:t>
      </w:r>
      <w:r w:rsidRPr="004E38DC">
        <w:rPr>
          <w:rFonts w:ascii="Arial" w:hAnsi="Arial" w:cs="Arial"/>
          <w:sz w:val="22"/>
          <w:szCs w:val="22"/>
        </w:rPr>
        <w:t xml:space="preserve"> do otwartego konkursu</w:t>
      </w:r>
      <w:r>
        <w:rPr>
          <w:rFonts w:ascii="Arial" w:hAnsi="Arial" w:cs="Arial"/>
          <w:sz w:val="22"/>
          <w:szCs w:val="22"/>
        </w:rPr>
        <w:t xml:space="preserve"> </w:t>
      </w:r>
      <w:r w:rsidRPr="004E38DC">
        <w:rPr>
          <w:rFonts w:ascii="Arial" w:hAnsi="Arial" w:cs="Arial"/>
          <w:sz w:val="22"/>
          <w:szCs w:val="22"/>
        </w:rPr>
        <w:t>ofert.</w:t>
      </w:r>
    </w:p>
    <w:p w:rsidR="009B7A8A" w:rsidRDefault="00FE7BCB" w:rsidP="009B551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3571F">
        <w:rPr>
          <w:rFonts w:ascii="Arial" w:hAnsi="Arial" w:cs="Arial"/>
        </w:rPr>
        <w:t>Dotacja może być przyznana jedynie na dofinansowanie</w:t>
      </w:r>
      <w:r w:rsidR="007D124B" w:rsidRPr="0053571F">
        <w:rPr>
          <w:rFonts w:ascii="Arial" w:hAnsi="Arial" w:cs="Arial"/>
        </w:rPr>
        <w:t xml:space="preserve"> </w:t>
      </w:r>
      <w:r w:rsidR="001C6541" w:rsidRPr="0053571F">
        <w:rPr>
          <w:rFonts w:ascii="Arial" w:hAnsi="Arial" w:cs="Arial"/>
        </w:rPr>
        <w:t>zadania publicznego</w:t>
      </w:r>
      <w:r w:rsidR="007D124B" w:rsidRPr="0053571F">
        <w:rPr>
          <w:rFonts w:ascii="Arial" w:hAnsi="Arial" w:cs="Arial"/>
        </w:rPr>
        <w:t xml:space="preserve"> </w:t>
      </w:r>
      <w:r w:rsidR="008D1BAF">
        <w:rPr>
          <w:rFonts w:ascii="Arial" w:hAnsi="Arial" w:cs="Arial"/>
        </w:rPr>
        <w:t xml:space="preserve">        </w:t>
      </w:r>
      <w:r w:rsidRPr="0053571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8D1BAF">
        <w:rPr>
          <w:rFonts w:ascii="Arial" w:hAnsi="Arial" w:cs="Arial"/>
        </w:rPr>
        <w:t xml:space="preserve">     z dnia 24 kwietnia </w:t>
      </w:r>
      <w:r w:rsidRPr="0053571F">
        <w:rPr>
          <w:rFonts w:ascii="Arial" w:hAnsi="Arial" w:cs="Arial"/>
        </w:rPr>
        <w:t xml:space="preserve">2003 r. o działalności pożytku publicznego i o wolontariacie, </w:t>
      </w:r>
      <w:r w:rsidR="008D1BAF">
        <w:rPr>
          <w:rFonts w:ascii="Arial" w:hAnsi="Arial" w:cs="Arial"/>
        </w:rPr>
        <w:t xml:space="preserve">    </w:t>
      </w:r>
      <w:r w:rsidRPr="0053571F">
        <w:rPr>
          <w:rFonts w:ascii="Arial" w:hAnsi="Arial" w:cs="Arial"/>
        </w:rPr>
        <w:t>nie można prowadzić odpłatnej działalności pożytku publicznego i działalności gospodarczej w odniesieniu do tego samego przedmiotu działalności</w:t>
      </w:r>
      <w:r w:rsidR="00636E2C" w:rsidRPr="0053571F">
        <w:rPr>
          <w:rFonts w:ascii="Arial" w:hAnsi="Arial" w:cs="Arial"/>
        </w:rPr>
        <w:t>.</w:t>
      </w:r>
    </w:p>
    <w:p w:rsidR="009B7A8A" w:rsidRPr="00184253" w:rsidRDefault="009B7A8A" w:rsidP="002402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E2732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realizowanego zadania publicznego.</w:t>
      </w:r>
    </w:p>
    <w:p w:rsidR="00812A69" w:rsidRPr="00184253" w:rsidRDefault="009B7A8A" w:rsidP="002402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E2732">
        <w:rPr>
          <w:rFonts w:ascii="Arial" w:hAnsi="Arial" w:cs="Arial"/>
        </w:rPr>
        <w:t xml:space="preserve">Organizacja wnioskująca o przyznanie dotacji w przedmiotowym konkursie </w:t>
      </w:r>
      <w:r w:rsidR="008D1BAF">
        <w:rPr>
          <w:rFonts w:ascii="Arial" w:hAnsi="Arial" w:cs="Arial"/>
        </w:rPr>
        <w:t xml:space="preserve">          </w:t>
      </w:r>
      <w:r w:rsidRPr="00BE2732">
        <w:rPr>
          <w:rFonts w:ascii="Arial" w:hAnsi="Arial" w:cs="Arial"/>
        </w:rPr>
        <w:t>nie może zrefundować całkowicie lub częściowo tego same</w:t>
      </w:r>
      <w:bookmarkStart w:id="0" w:name="_GoBack"/>
      <w:bookmarkEnd w:id="0"/>
      <w:r w:rsidRPr="00BE2732">
        <w:rPr>
          <w:rFonts w:ascii="Arial" w:hAnsi="Arial" w:cs="Arial"/>
        </w:rPr>
        <w:t>go wydatku dwukrotnie ze środków publicznych, zarówno ze środków krajowych jak i wspólnotowych.</w:t>
      </w:r>
    </w:p>
    <w:p w:rsidR="00184253" w:rsidRPr="00184253" w:rsidRDefault="00812A69" w:rsidP="002402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12A69">
        <w:rPr>
          <w:rFonts w:ascii="Arial" w:hAnsi="Arial" w:cs="Arial"/>
        </w:rPr>
        <w:t xml:space="preserve">Złożenie oferty nie gwarantuje przyznania środków w wysokości, o którą występuje Organizacja. W przypadku przyznania mniejszej kwoty niż wnioskowana, Organizacja dokonuje stosownie do przyznanej kwoty, aktualizacji kalkulacji przewidywanych kosztów realizacji zadania publicznego, lub planu  działań lub </w:t>
      </w:r>
      <w:r w:rsidRPr="00812A69">
        <w:rPr>
          <w:rFonts w:ascii="Arial" w:hAnsi="Arial" w:cs="Arial"/>
        </w:rPr>
        <w:lastRenderedPageBreak/>
        <w:t>harmonogramu działań, lub opisu zakładanych rezultatów realizacji zadania, lub dodatkowych informacji dotyczących rezultatów realizacji zad</w:t>
      </w:r>
      <w:r w:rsidR="008D1BAF">
        <w:rPr>
          <w:rFonts w:ascii="Arial" w:hAnsi="Arial" w:cs="Arial"/>
        </w:rPr>
        <w:t xml:space="preserve">ania publicznego, albo wycofuje swoją ofertę. </w:t>
      </w:r>
      <w:r w:rsidRPr="00812A69">
        <w:rPr>
          <w:rFonts w:ascii="Arial" w:hAnsi="Arial" w:cs="Arial"/>
        </w:rPr>
        <w:t>W przypadku wykazania wkładu własnego, proporcje procentowe w odniesieniu do otrzymanej kwoty dotacji nie mogą być niższe niż zadeklarowane w ofercie.</w:t>
      </w:r>
    </w:p>
    <w:p w:rsidR="00812A69" w:rsidRPr="00184253" w:rsidRDefault="00184253" w:rsidP="002402A5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081">
        <w:rPr>
          <w:rFonts w:ascii="Arial" w:hAnsi="Arial" w:cs="Arial"/>
          <w:sz w:val="22"/>
          <w:szCs w:val="22"/>
        </w:rPr>
        <w:t xml:space="preserve">Niezrealizowanie przez </w:t>
      </w:r>
      <w:r w:rsidR="00BC683C">
        <w:rPr>
          <w:rFonts w:ascii="Arial" w:hAnsi="Arial" w:cs="Arial"/>
          <w:sz w:val="22"/>
          <w:szCs w:val="22"/>
        </w:rPr>
        <w:t>Organizację</w:t>
      </w:r>
      <w:r w:rsidRPr="000C1081">
        <w:rPr>
          <w:rFonts w:ascii="Arial" w:hAnsi="Arial" w:cs="Arial"/>
          <w:sz w:val="22"/>
          <w:szCs w:val="22"/>
        </w:rPr>
        <w:t xml:space="preserve"> deklarowanych środków własnych, środków finansowych pochodzących z innych źródeł może skutkować żądaniem Gminy Miasto Szczecin do zwrotu części dotacji do wysokości zgod</w:t>
      </w:r>
      <w:r>
        <w:rPr>
          <w:rFonts w:ascii="Arial" w:hAnsi="Arial" w:cs="Arial"/>
          <w:sz w:val="22"/>
          <w:szCs w:val="22"/>
        </w:rPr>
        <w:t xml:space="preserve">nej z zaproponowanym przez Klub </w:t>
      </w:r>
      <w:r w:rsidRPr="000C1081">
        <w:rPr>
          <w:rFonts w:ascii="Arial" w:hAnsi="Arial" w:cs="Arial"/>
          <w:sz w:val="22"/>
          <w:szCs w:val="22"/>
        </w:rPr>
        <w:t>procentowym podziałem środków pochodzących z dotacji oraz ze środków zaproponowanych w ofercie.</w:t>
      </w:r>
    </w:p>
    <w:p w:rsidR="00812A69" w:rsidRPr="00812A69" w:rsidRDefault="00812A69" w:rsidP="002402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12A69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812A69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812A69" w:rsidRPr="00F7264B" w:rsidRDefault="00812A69" w:rsidP="002402A5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>
        <w:rPr>
          <w:rFonts w:ascii="Arial" w:hAnsi="Arial" w:cs="Arial"/>
          <w:sz w:val="22"/>
          <w:szCs w:val="22"/>
        </w:rPr>
        <w:t>rutto (łącznie z podatkiem VAT),</w:t>
      </w:r>
    </w:p>
    <w:p w:rsidR="00812A69" w:rsidRDefault="00812A69" w:rsidP="002402A5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>w kwotach netto (tj. nie uwzględniają w nich kwot podatku VAT, które będą podlegały odzys</w:t>
      </w:r>
      <w:r>
        <w:rPr>
          <w:rFonts w:ascii="Arial" w:hAnsi="Arial" w:cs="Arial"/>
          <w:sz w:val="22"/>
          <w:szCs w:val="22"/>
        </w:rPr>
        <w:t>kaniu lub rozliczeniu).</w:t>
      </w:r>
    </w:p>
    <w:p w:rsidR="008D1BAF" w:rsidRPr="009B551D" w:rsidRDefault="00AA7BD3" w:rsidP="009B551D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AA7BD3">
        <w:rPr>
          <w:rFonts w:ascii="Arial" w:hAnsi="Arial" w:cs="Arial"/>
          <w:sz w:val="22"/>
          <w:szCs w:val="22"/>
        </w:rPr>
        <w:t>Warunkiem udziału w konkursie i ubiegania się o dofinansowanie realizacji zadania publicznego jest złożenie w terminie określonym w pkt. 8 niniejszego ogłoszenia, kompletnej i prawidłowo wypełnionej oferty, zgodnie ze wzorem stanowiącym Załącznik nr 1 Rozporządzenia Przewodniczącego Komitetu do spraw Pożytku Publicznego z dnia 24 października 2018 r. w sprawie wzorów ofert i ramowych wzorów umów dotyczących realizacji zadań publicznych oraz wzorów spr</w:t>
      </w:r>
      <w:r w:rsidR="008D1BAF">
        <w:rPr>
          <w:rFonts w:ascii="Arial" w:hAnsi="Arial" w:cs="Arial"/>
          <w:sz w:val="22"/>
          <w:szCs w:val="22"/>
        </w:rPr>
        <w:t xml:space="preserve">awozdań z wykonania tych zadań </w:t>
      </w:r>
      <w:r>
        <w:rPr>
          <w:rFonts w:ascii="Arial" w:hAnsi="Arial" w:cs="Arial"/>
          <w:sz w:val="22"/>
          <w:szCs w:val="22"/>
        </w:rPr>
        <w:t xml:space="preserve"> </w:t>
      </w:r>
      <w:r w:rsidRPr="00AA7BD3">
        <w:rPr>
          <w:rFonts w:ascii="Arial" w:hAnsi="Arial" w:cs="Arial"/>
          <w:sz w:val="22"/>
          <w:szCs w:val="22"/>
        </w:rPr>
        <w:t>na obowi</w:t>
      </w:r>
      <w:r>
        <w:rPr>
          <w:rFonts w:ascii="Arial" w:hAnsi="Arial" w:cs="Arial"/>
          <w:sz w:val="22"/>
          <w:szCs w:val="22"/>
        </w:rPr>
        <w:t>ązującym formularzu BDO-10 wraz</w:t>
      </w:r>
      <w:r w:rsidRPr="00AA7BD3">
        <w:rPr>
          <w:rFonts w:ascii="Arial" w:hAnsi="Arial" w:cs="Arial"/>
          <w:sz w:val="22"/>
          <w:szCs w:val="22"/>
        </w:rPr>
        <w:t xml:space="preserve"> z kompletem wymaganych załączników wskazanych w ofercie i niniejszym ogłoszeniu. Wszystkie pozycje formularza oferty muszą zostać prawidłowo wypełnione, zgodnie z informacjami zawa</w:t>
      </w:r>
      <w:r w:rsidR="008D1BAF">
        <w:rPr>
          <w:rFonts w:ascii="Arial" w:hAnsi="Arial" w:cs="Arial"/>
          <w:sz w:val="22"/>
          <w:szCs w:val="22"/>
        </w:rPr>
        <w:t>rtymi</w:t>
      </w:r>
      <w:r>
        <w:rPr>
          <w:rFonts w:ascii="Arial" w:hAnsi="Arial" w:cs="Arial"/>
          <w:sz w:val="22"/>
          <w:szCs w:val="22"/>
        </w:rPr>
        <w:t xml:space="preserve"> </w:t>
      </w:r>
      <w:r w:rsidRPr="00AA7BD3">
        <w:rPr>
          <w:rFonts w:ascii="Arial" w:hAnsi="Arial" w:cs="Arial"/>
          <w:sz w:val="22"/>
          <w:szCs w:val="22"/>
        </w:rPr>
        <w:t>w poszczególnych polach. W przypadku, gdy dana pozycja oferty nie dotyczy podmiotu lub projektu należy wpisać np. „nie dotyczy”;</w:t>
      </w:r>
    </w:p>
    <w:p w:rsidR="00E247F0" w:rsidRPr="00812A69" w:rsidRDefault="001D6551" w:rsidP="002402A5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2A69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812A69">
        <w:rPr>
          <w:rFonts w:ascii="Arial" w:hAnsi="Arial" w:cs="Arial"/>
          <w:sz w:val="22"/>
          <w:szCs w:val="22"/>
        </w:rPr>
        <w:t>:</w:t>
      </w:r>
    </w:p>
    <w:p w:rsidR="00E247F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FF6047" w:rsidRPr="006816B0" w:rsidRDefault="00FF6047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FF6047" w:rsidRPr="006816B0" w:rsidRDefault="00FF6047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2402A5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E3151E" w:rsidRPr="009B551D" w:rsidRDefault="00E247F0" w:rsidP="009B551D">
      <w:pPr>
        <w:pStyle w:val="Tekstpodstawowywcit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lastRenderedPageBreak/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8D1BAF" w:rsidRDefault="00E3151E" w:rsidP="002402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3151E">
        <w:rPr>
          <w:rFonts w:ascii="Arial" w:hAnsi="Arial" w:cs="Arial"/>
        </w:rPr>
        <w:t>Dotacja może być przeznaczona w szczególności na:</w:t>
      </w:r>
    </w:p>
    <w:p w:rsidR="00E3151E" w:rsidRPr="008D1BAF" w:rsidRDefault="00E3151E" w:rsidP="008D1BAF">
      <w:pPr>
        <w:pStyle w:val="Akapitzlist"/>
        <w:spacing w:after="0"/>
        <w:ind w:left="495"/>
        <w:jc w:val="both"/>
        <w:rPr>
          <w:rFonts w:ascii="Arial" w:hAnsi="Arial" w:cs="Arial"/>
        </w:rPr>
      </w:pPr>
      <w:r w:rsidRPr="008D1BAF">
        <w:rPr>
          <w:rFonts w:ascii="Arial" w:eastAsia="Times New Roman" w:hAnsi="Arial" w:cs="Arial"/>
          <w:lang w:eastAsia="pl-PL"/>
        </w:rPr>
        <w:t>1. Organizację szkolenia w zakresie:</w:t>
      </w:r>
    </w:p>
    <w:p w:rsidR="00E3151E" w:rsidRDefault="00E3151E" w:rsidP="00BC683C">
      <w:pPr>
        <w:spacing w:after="0" w:line="240" w:lineRule="auto"/>
        <w:ind w:left="709" w:hanging="34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</w:t>
      </w:r>
      <w:r w:rsidR="00BC683C">
        <w:rPr>
          <w:rFonts w:ascii="Arial" w:eastAsia="Times New Roman" w:hAnsi="Arial" w:cs="Arial"/>
          <w:lang w:eastAsia="pl-PL"/>
        </w:rPr>
        <w:t xml:space="preserve">  </w:t>
      </w:r>
      <w:r w:rsidRPr="00E3151E">
        <w:rPr>
          <w:rFonts w:ascii="Arial" w:eastAsia="Times New Roman" w:hAnsi="Arial" w:cs="Arial"/>
          <w:lang w:eastAsia="pl-PL"/>
        </w:rPr>
        <w:t>wynajmu obiektów sportowych,</w:t>
      </w:r>
    </w:p>
    <w:p w:rsidR="00E3151E" w:rsidRPr="00E3151E" w:rsidRDefault="00E3151E" w:rsidP="00E3151E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</w:t>
      </w:r>
      <w:r w:rsidR="00BC683C">
        <w:rPr>
          <w:rFonts w:ascii="Arial" w:eastAsia="Times New Roman" w:hAnsi="Arial" w:cs="Arial"/>
          <w:lang w:eastAsia="pl-PL"/>
        </w:rPr>
        <w:t xml:space="preserve"> </w:t>
      </w:r>
      <w:r w:rsidRPr="00E3151E">
        <w:rPr>
          <w:rFonts w:ascii="Arial" w:eastAsia="Times New Roman" w:hAnsi="Arial" w:cs="Arial"/>
          <w:lang w:eastAsia="pl-PL"/>
        </w:rPr>
        <w:t>odnowy biologicznej,</w:t>
      </w:r>
    </w:p>
    <w:p w:rsidR="00E3151E" w:rsidRPr="00E3151E" w:rsidRDefault="00E3151E" w:rsidP="00BC683C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kosztów osobowych w tym opłat trenerów i instruktorów prowadzących szkolenie zawodników,</w:t>
      </w:r>
    </w:p>
    <w:p w:rsidR="00E3151E" w:rsidRPr="00E3151E" w:rsidRDefault="00E3151E" w:rsidP="002402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zakupu sprzętu sportowego,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zakupu odżywek,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wyżywienia,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uczestnictwa zawodników w konsultacjach i zgrupowaniach sportowych (zakwaterowanie, wyżywienie, przejazdy, transport sprzętu sportowego, wynajem obiektów sportowych i sprzętu sportowego),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opłat członkowskich,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opieki medycznej,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zakupu paliwa do samochodów, motorówek asekurujących zawodników podczas treningów na szosie i wodzie,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naprawy sprzętu sportowego,</w:t>
      </w:r>
    </w:p>
    <w:p w:rsidR="00E3151E" w:rsidRPr="00E3151E" w:rsidRDefault="00E3151E" w:rsidP="00240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ubezpieczenia,</w:t>
      </w:r>
    </w:p>
    <w:p w:rsidR="008D1BAF" w:rsidRDefault="00E3151E" w:rsidP="009B551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szkolenia instruktorów i trenerów. </w:t>
      </w:r>
    </w:p>
    <w:p w:rsidR="00E3151E" w:rsidRPr="00E3151E" w:rsidRDefault="008D1BAF" w:rsidP="009B551D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E3151E" w:rsidRPr="008D1BAF">
        <w:rPr>
          <w:rFonts w:ascii="Arial" w:eastAsia="Times New Roman" w:hAnsi="Arial" w:cs="Arial"/>
          <w:lang w:eastAsia="pl-PL"/>
        </w:rPr>
        <w:t>Organizację</w:t>
      </w:r>
      <w:r w:rsidR="00E3151E" w:rsidRPr="00E3151E">
        <w:rPr>
          <w:rFonts w:ascii="Arial" w:eastAsia="Times New Roman" w:hAnsi="Arial" w:cs="Arial"/>
          <w:lang w:eastAsia="pl-PL"/>
        </w:rPr>
        <w:t xml:space="preserve"> przygotowań zawodników</w:t>
      </w:r>
      <w:r>
        <w:rPr>
          <w:rFonts w:ascii="Arial" w:eastAsia="Times New Roman" w:hAnsi="Arial" w:cs="Arial"/>
          <w:lang w:eastAsia="pl-PL"/>
        </w:rPr>
        <w:t xml:space="preserve"> i ich uczestnictwa w imprezach </w:t>
      </w:r>
      <w:r w:rsidR="00E3151E" w:rsidRPr="00E3151E">
        <w:rPr>
          <w:rFonts w:ascii="Arial" w:eastAsia="Times New Roman" w:hAnsi="Arial" w:cs="Arial"/>
          <w:lang w:eastAsia="pl-PL"/>
        </w:rPr>
        <w:t>regionalnych, ogólnopolskich i międzynarodowych w</w:t>
      </w:r>
      <w:r>
        <w:rPr>
          <w:rFonts w:ascii="Arial" w:eastAsia="Times New Roman" w:hAnsi="Arial" w:cs="Arial"/>
          <w:lang w:eastAsia="pl-PL"/>
        </w:rPr>
        <w:t xml:space="preserve"> tym imprezach sportowych rangi mistrzostw </w:t>
      </w:r>
      <w:r w:rsidR="00E3151E" w:rsidRPr="00E3151E">
        <w:rPr>
          <w:rFonts w:ascii="Arial" w:eastAsia="Times New Roman" w:hAnsi="Arial" w:cs="Arial"/>
          <w:lang w:eastAsia="pl-PL"/>
        </w:rPr>
        <w:t>w zakresie:</w:t>
      </w:r>
    </w:p>
    <w:p w:rsidR="00E3151E" w:rsidRPr="00E3151E" w:rsidRDefault="00E3151E" w:rsidP="002402A5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wyżywienia,</w:t>
      </w:r>
    </w:p>
    <w:p w:rsidR="00E3151E" w:rsidRPr="00E3151E" w:rsidRDefault="00E3151E" w:rsidP="002402A5">
      <w:pPr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zakwaterowania,</w:t>
      </w:r>
    </w:p>
    <w:p w:rsidR="00E3151E" w:rsidRPr="00E3151E" w:rsidRDefault="00E3151E" w:rsidP="00240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przejazdów,</w:t>
      </w:r>
    </w:p>
    <w:p w:rsidR="00E3151E" w:rsidRPr="00E3151E" w:rsidRDefault="00E3151E" w:rsidP="00240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wynajmu obiektów sportowych,</w:t>
      </w:r>
    </w:p>
    <w:p w:rsidR="00E3151E" w:rsidRPr="00E3151E" w:rsidRDefault="00E3151E" w:rsidP="00240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transportu sprzętu sportowego,</w:t>
      </w:r>
    </w:p>
    <w:p w:rsidR="00E3151E" w:rsidRPr="00E3151E" w:rsidRDefault="00E3151E" w:rsidP="00240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zakupu odżywek,</w:t>
      </w:r>
    </w:p>
    <w:p w:rsidR="00E3151E" w:rsidRPr="00E3151E" w:rsidRDefault="00E3151E" w:rsidP="00240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ubezpieczenia,</w:t>
      </w:r>
    </w:p>
    <w:p w:rsidR="00E3151E" w:rsidRPr="00E3151E" w:rsidRDefault="00E3151E" w:rsidP="009B55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pl-PL"/>
        </w:rPr>
      </w:pPr>
      <w:r w:rsidRPr="00E3151E">
        <w:rPr>
          <w:rFonts w:ascii="Arial" w:eastAsia="Times New Roman" w:hAnsi="Arial" w:cs="Arial"/>
          <w:lang w:eastAsia="pl-PL"/>
        </w:rPr>
        <w:t>opłaty wpisowego i startowego. </w:t>
      </w:r>
    </w:p>
    <w:p w:rsidR="00E3151E" w:rsidRPr="00E3151E" w:rsidRDefault="008D1BAF" w:rsidP="009B551D">
      <w:pPr>
        <w:spacing w:before="100" w:beforeAutospacing="1" w:after="100" w:afterAutospacing="1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3. </w:t>
      </w:r>
      <w:r w:rsidR="00E3151E" w:rsidRPr="00E3151E">
        <w:rPr>
          <w:rFonts w:ascii="Arial" w:eastAsia="Times New Roman" w:hAnsi="Arial" w:cs="Arial"/>
          <w:lang w:eastAsia="pl-PL"/>
        </w:rPr>
        <w:t xml:space="preserve">Koszty osobowe szkoleniowców nie mogą wynieść więcej niż 50% dotacji </w:t>
      </w:r>
      <w:r>
        <w:rPr>
          <w:rFonts w:ascii="Arial" w:eastAsia="Times New Roman" w:hAnsi="Arial" w:cs="Arial"/>
          <w:lang w:eastAsia="pl-PL"/>
        </w:rPr>
        <w:t xml:space="preserve">            </w:t>
      </w:r>
      <w:r w:rsidR="00E3151E" w:rsidRPr="00E3151E">
        <w:rPr>
          <w:rFonts w:ascii="Arial" w:eastAsia="Times New Roman" w:hAnsi="Arial" w:cs="Arial"/>
          <w:lang w:eastAsia="pl-PL"/>
        </w:rPr>
        <w:t xml:space="preserve">a trenerów biorących udział w bezpośrednich przygotowaniach kadry olimpijskiej lub paraolimpijskiej, zarówno w klubie jak i w kadrze kształtują się na poziomie </w:t>
      </w:r>
      <w:r>
        <w:rPr>
          <w:rFonts w:ascii="Arial" w:eastAsia="Times New Roman" w:hAnsi="Arial" w:cs="Arial"/>
          <w:lang w:eastAsia="pl-PL"/>
        </w:rPr>
        <w:t xml:space="preserve"> </w:t>
      </w:r>
      <w:r w:rsidR="00E3151E" w:rsidRPr="00E3151E">
        <w:rPr>
          <w:rFonts w:ascii="Arial" w:eastAsia="Times New Roman" w:hAnsi="Arial" w:cs="Arial"/>
          <w:lang w:eastAsia="pl-PL"/>
        </w:rPr>
        <w:t>do 80% udzielonej dotacji.</w:t>
      </w:r>
    </w:p>
    <w:p w:rsidR="00FF6047" w:rsidRPr="00E3151E" w:rsidRDefault="008D1BAF" w:rsidP="009B551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E3151E" w:rsidRPr="00E3151E">
        <w:rPr>
          <w:rFonts w:ascii="Arial" w:eastAsia="Times New Roman" w:hAnsi="Arial" w:cs="Arial"/>
          <w:lang w:eastAsia="pl-PL"/>
        </w:rPr>
        <w:t>4. Koszt zakupu sprzętu sportowego nie może przekroczyć 40% udzielonej dotacji.</w:t>
      </w:r>
    </w:p>
    <w:p w:rsidR="00A478B9" w:rsidRPr="00E3151E" w:rsidRDefault="00812A69" w:rsidP="009B551D">
      <w:pPr>
        <w:pStyle w:val="Tekstpodstawowywcity3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złożenia oferty wspólnej niedozw</w:t>
      </w:r>
      <w:r w:rsidR="00A015AD">
        <w:rPr>
          <w:rFonts w:ascii="Arial" w:hAnsi="Arial" w:cs="Arial"/>
          <w:sz w:val="22"/>
          <w:szCs w:val="22"/>
        </w:rPr>
        <w:t>olone są przepływy finansowe mię</w:t>
      </w:r>
      <w:r>
        <w:rPr>
          <w:rFonts w:ascii="Arial" w:hAnsi="Arial" w:cs="Arial"/>
          <w:sz w:val="22"/>
          <w:szCs w:val="22"/>
        </w:rPr>
        <w:t>dzy oferentami realizującymi zadanie.</w:t>
      </w:r>
    </w:p>
    <w:p w:rsidR="006816B0" w:rsidRPr="00E3151E" w:rsidRDefault="00C2039A" w:rsidP="002402A5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zmiana danego kosztu </w:t>
      </w:r>
      <w:r w:rsidR="00694341">
        <w:rPr>
          <w:rFonts w:ascii="Arial" w:hAnsi="Arial" w:cs="Arial"/>
          <w:sz w:val="22"/>
          <w:szCs w:val="22"/>
        </w:rPr>
        <w:t>ujętego</w:t>
      </w:r>
      <w:r>
        <w:rPr>
          <w:rFonts w:ascii="Arial" w:hAnsi="Arial" w:cs="Arial"/>
          <w:sz w:val="22"/>
          <w:szCs w:val="22"/>
        </w:rPr>
        <w:t xml:space="preserve"> </w:t>
      </w:r>
      <w:r w:rsidR="00825D7F">
        <w:rPr>
          <w:rFonts w:ascii="Arial" w:hAnsi="Arial" w:cs="Arial"/>
          <w:sz w:val="22"/>
          <w:szCs w:val="22"/>
        </w:rPr>
        <w:t xml:space="preserve">              </w:t>
      </w:r>
      <w:r w:rsidR="00237CE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 kosztorysie o nie więcej niż 10 %.</w:t>
      </w:r>
      <w:r w:rsidR="00694341">
        <w:rPr>
          <w:rFonts w:ascii="Arial" w:hAnsi="Arial" w:cs="Arial"/>
          <w:sz w:val="22"/>
          <w:szCs w:val="22"/>
        </w:rPr>
        <w:t xml:space="preserve"> Oferent zobowiązany będzie złożyć wniosek </w:t>
      </w:r>
      <w:r w:rsidR="00825D7F">
        <w:rPr>
          <w:rFonts w:ascii="Arial" w:hAnsi="Arial" w:cs="Arial"/>
          <w:sz w:val="22"/>
          <w:szCs w:val="22"/>
        </w:rPr>
        <w:t xml:space="preserve">           </w:t>
      </w:r>
      <w:r w:rsidR="007B6A0A">
        <w:rPr>
          <w:rFonts w:ascii="Arial" w:hAnsi="Arial" w:cs="Arial"/>
          <w:sz w:val="22"/>
          <w:szCs w:val="22"/>
        </w:rPr>
        <w:t>o aneks</w:t>
      </w:r>
      <w:r w:rsidR="00694341">
        <w:rPr>
          <w:rFonts w:ascii="Arial" w:hAnsi="Arial" w:cs="Arial"/>
          <w:sz w:val="22"/>
          <w:szCs w:val="22"/>
        </w:rPr>
        <w:t>owanie zawar</w:t>
      </w:r>
      <w:r w:rsidR="000B43B3">
        <w:rPr>
          <w:rFonts w:ascii="Arial" w:hAnsi="Arial" w:cs="Arial"/>
          <w:sz w:val="22"/>
          <w:szCs w:val="22"/>
        </w:rPr>
        <w:t>tej umowy, nie później niż na 30</w:t>
      </w:r>
      <w:r w:rsidR="00694341">
        <w:rPr>
          <w:rFonts w:ascii="Arial" w:hAnsi="Arial" w:cs="Arial"/>
          <w:sz w:val="22"/>
          <w:szCs w:val="22"/>
        </w:rPr>
        <w:t xml:space="preserve"> dni przed końcem realizacji </w:t>
      </w:r>
      <w:r w:rsidR="007B6A0A">
        <w:rPr>
          <w:rFonts w:ascii="Arial" w:hAnsi="Arial" w:cs="Arial"/>
          <w:sz w:val="22"/>
          <w:szCs w:val="22"/>
        </w:rPr>
        <w:t>zadania określonym w umowie (</w:t>
      </w:r>
      <w:r w:rsidR="00694341">
        <w:rPr>
          <w:rFonts w:ascii="Arial" w:hAnsi="Arial" w:cs="Arial"/>
          <w:sz w:val="22"/>
          <w:szCs w:val="22"/>
        </w:rPr>
        <w:t xml:space="preserve">będzie brana pod uwagę data złożenia wniosku </w:t>
      </w:r>
      <w:r w:rsidR="00825D7F">
        <w:rPr>
          <w:rFonts w:ascii="Arial" w:hAnsi="Arial" w:cs="Arial"/>
          <w:sz w:val="22"/>
          <w:szCs w:val="22"/>
        </w:rPr>
        <w:t xml:space="preserve">          </w:t>
      </w:r>
      <w:r w:rsidR="00237CE1">
        <w:rPr>
          <w:rFonts w:ascii="Arial" w:hAnsi="Arial" w:cs="Arial"/>
          <w:sz w:val="22"/>
          <w:szCs w:val="22"/>
        </w:rPr>
        <w:t xml:space="preserve">   </w:t>
      </w:r>
      <w:r w:rsidR="00694341">
        <w:rPr>
          <w:rFonts w:ascii="Arial" w:hAnsi="Arial" w:cs="Arial"/>
          <w:sz w:val="22"/>
          <w:szCs w:val="22"/>
        </w:rPr>
        <w:t>o aneks potwierdzona pieczęcią wpływu do urzędu).</w:t>
      </w:r>
    </w:p>
    <w:p w:rsidR="00EF7BAC" w:rsidRDefault="000138A9" w:rsidP="002402A5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2402A5">
      <w:pPr>
        <w:pStyle w:val="Tekstpodstawowywcity3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2402A5">
      <w:pPr>
        <w:pStyle w:val="Tekstpodstawowywcity3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</w:t>
      </w:r>
      <w:r w:rsidR="007B6A0A">
        <w:rPr>
          <w:rFonts w:ascii="Arial" w:hAnsi="Arial" w:cs="Arial"/>
          <w:sz w:val="22"/>
          <w:szCs w:val="22"/>
        </w:rPr>
        <w:t>y</w:t>
      </w:r>
      <w:r w:rsidR="00473E82" w:rsidRPr="00792BA6">
        <w:rPr>
          <w:rFonts w:ascii="Arial" w:hAnsi="Arial" w:cs="Arial"/>
          <w:sz w:val="22"/>
          <w:szCs w:val="22"/>
        </w:rPr>
        <w:t>,</w:t>
      </w:r>
    </w:p>
    <w:p w:rsidR="000138A9" w:rsidRDefault="000138A9" w:rsidP="002402A5">
      <w:pPr>
        <w:pStyle w:val="Tekstpodstawowywcity3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AB0383" w:rsidRPr="00E3151E" w:rsidRDefault="00B2099F" w:rsidP="002402A5">
      <w:pPr>
        <w:pStyle w:val="Tekstpodstawowywcity3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BE2732">
        <w:rPr>
          <w:rFonts w:ascii="Arial" w:hAnsi="Arial" w:cs="Arial"/>
          <w:sz w:val="22"/>
          <w:szCs w:val="22"/>
        </w:rPr>
        <w:t>nie ofert bez podania przyczyny.</w:t>
      </w:r>
    </w:p>
    <w:p w:rsidR="00160946" w:rsidRPr="009B551D" w:rsidRDefault="000138A9" w:rsidP="009B551D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BE2732">
        <w:rPr>
          <w:rFonts w:ascii="Arial" w:hAnsi="Arial" w:cs="Arial"/>
          <w:sz w:val="22"/>
          <w:szCs w:val="22"/>
        </w:rPr>
        <w:t xml:space="preserve"> Organizacją</w:t>
      </w:r>
      <w:r w:rsidR="007B536A" w:rsidRPr="00BE2732">
        <w:rPr>
          <w:rFonts w:ascii="Arial" w:hAnsi="Arial" w:cs="Arial"/>
          <w:sz w:val="22"/>
          <w:szCs w:val="22"/>
        </w:rPr>
        <w:t>.</w:t>
      </w:r>
    </w:p>
    <w:p w:rsidR="00801B40" w:rsidRPr="00BC683C" w:rsidRDefault="00801B40" w:rsidP="00BC683C">
      <w:pPr>
        <w:pStyle w:val="Tekstpodstawowywcity3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E38DC">
        <w:rPr>
          <w:rFonts w:ascii="Arial" w:hAnsi="Arial" w:cs="Arial"/>
          <w:b/>
          <w:sz w:val="22"/>
          <w:szCs w:val="22"/>
        </w:rPr>
        <w:lastRenderedPageBreak/>
        <w:t xml:space="preserve">Konkurs kierowany jest do </w:t>
      </w:r>
      <w:r w:rsidR="00A82B7A">
        <w:rPr>
          <w:rFonts w:ascii="Arial" w:hAnsi="Arial" w:cs="Arial"/>
          <w:b/>
          <w:sz w:val="22"/>
          <w:szCs w:val="22"/>
        </w:rPr>
        <w:t>Organizacji</w:t>
      </w:r>
      <w:r w:rsidRPr="004E38DC">
        <w:rPr>
          <w:rFonts w:ascii="Arial" w:hAnsi="Arial" w:cs="Arial"/>
          <w:b/>
          <w:sz w:val="22"/>
          <w:szCs w:val="22"/>
        </w:rPr>
        <w:t xml:space="preserve">, które: </w:t>
      </w:r>
    </w:p>
    <w:p w:rsidR="006816B0" w:rsidRPr="00BE2732" w:rsidRDefault="00BC683C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D46E2" w:rsidRPr="00BE2732">
        <w:rPr>
          <w:rFonts w:ascii="Arial" w:hAnsi="Arial" w:cs="Arial"/>
          <w:sz w:val="22"/>
          <w:szCs w:val="22"/>
        </w:rPr>
        <w:t xml:space="preserve">                       </w:t>
      </w:r>
    </w:p>
    <w:p w:rsidR="00BC683C" w:rsidRDefault="005674D3" w:rsidP="00BC683C">
      <w:pPr>
        <w:contextualSpacing/>
        <w:rPr>
          <w:rFonts w:ascii="Arial" w:hAnsi="Arial" w:cs="Arial"/>
          <w:b/>
        </w:rPr>
      </w:pPr>
      <w:r w:rsidRPr="00BE2732">
        <w:rPr>
          <w:rFonts w:ascii="Arial" w:hAnsi="Arial" w:cs="Arial"/>
          <w:b/>
        </w:rPr>
        <w:t>8</w:t>
      </w:r>
      <w:r w:rsidR="005B36A8" w:rsidRPr="00BE2732">
        <w:rPr>
          <w:rFonts w:ascii="Arial" w:hAnsi="Arial" w:cs="Arial"/>
          <w:b/>
        </w:rPr>
        <w:t xml:space="preserve">. </w:t>
      </w:r>
      <w:r w:rsidR="005C0263" w:rsidRPr="00BE2732">
        <w:rPr>
          <w:rFonts w:ascii="Arial" w:hAnsi="Arial" w:cs="Arial"/>
          <w:b/>
        </w:rPr>
        <w:t>Termin i miejsce składania ofert:</w:t>
      </w:r>
    </w:p>
    <w:p w:rsidR="00265B9F" w:rsidRPr="00BC683C" w:rsidRDefault="00265B9F" w:rsidP="00BC683C">
      <w:pPr>
        <w:contextualSpacing/>
        <w:jc w:val="both"/>
        <w:rPr>
          <w:rFonts w:ascii="Arial" w:hAnsi="Arial" w:cs="Arial"/>
          <w:b/>
        </w:rPr>
      </w:pPr>
      <w:r w:rsidRPr="00BE2732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BE2732">
        <w:rPr>
          <w:rFonts w:ascii="Arial" w:hAnsi="Arial" w:cs="Arial"/>
          <w:color w:val="000000"/>
        </w:rPr>
        <w:t>lub w Filii Urzędu Miasta Szczecin na Prawobrzeżu, ul. Rydla 39-40</w:t>
      </w:r>
      <w:r w:rsidRPr="00BE2732">
        <w:rPr>
          <w:rFonts w:ascii="Arial" w:hAnsi="Arial" w:cs="Arial"/>
        </w:rPr>
        <w:t>, 70-783 Szczecin, w termini</w:t>
      </w:r>
      <w:r w:rsidR="00302773" w:rsidRPr="00BE2732">
        <w:rPr>
          <w:rFonts w:ascii="Arial" w:hAnsi="Arial" w:cs="Arial"/>
        </w:rPr>
        <w:t xml:space="preserve">e </w:t>
      </w:r>
      <w:r w:rsidRPr="005C3684">
        <w:rPr>
          <w:rFonts w:ascii="Arial" w:hAnsi="Arial" w:cs="Arial"/>
          <w:color w:val="FF0000"/>
          <w:u w:val="single"/>
        </w:rPr>
        <w:t>do dnia</w:t>
      </w:r>
      <w:r w:rsidR="00302773" w:rsidRPr="005C3684">
        <w:rPr>
          <w:rFonts w:ascii="Arial" w:hAnsi="Arial" w:cs="Arial"/>
          <w:color w:val="FF0000"/>
          <w:u w:val="single"/>
        </w:rPr>
        <w:t xml:space="preserve"> </w:t>
      </w:r>
      <w:r w:rsidR="009E2C76" w:rsidRPr="009E2C76">
        <w:rPr>
          <w:rFonts w:ascii="Arial" w:hAnsi="Arial" w:cs="Arial"/>
          <w:b/>
          <w:color w:val="FF0000"/>
          <w:u w:val="single"/>
        </w:rPr>
        <w:t>10 lipca</w:t>
      </w:r>
      <w:r w:rsidR="009E2C76">
        <w:rPr>
          <w:rFonts w:ascii="Arial" w:hAnsi="Arial" w:cs="Arial"/>
          <w:color w:val="FF0000"/>
          <w:u w:val="single"/>
        </w:rPr>
        <w:t xml:space="preserve"> </w:t>
      </w:r>
      <w:r w:rsidR="0049285E" w:rsidRPr="005C3684">
        <w:rPr>
          <w:rFonts w:ascii="Arial" w:hAnsi="Arial" w:cs="Arial"/>
          <w:b/>
          <w:color w:val="FF0000"/>
          <w:u w:val="single"/>
        </w:rPr>
        <w:t>2020 ro</w:t>
      </w:r>
      <w:r w:rsidR="00A43130" w:rsidRPr="005C3684">
        <w:rPr>
          <w:rFonts w:ascii="Arial" w:hAnsi="Arial" w:cs="Arial"/>
          <w:b/>
          <w:color w:val="FF0000"/>
          <w:u w:val="single"/>
        </w:rPr>
        <w:t>ku</w:t>
      </w:r>
      <w:r w:rsidR="0049285E" w:rsidRPr="005C3684">
        <w:rPr>
          <w:rFonts w:ascii="Arial" w:hAnsi="Arial" w:cs="Arial"/>
          <w:b/>
          <w:color w:val="FF0000"/>
          <w:u w:val="single"/>
        </w:rPr>
        <w:t>.</w:t>
      </w:r>
      <w:r w:rsidR="00681564" w:rsidRPr="00BE2732">
        <w:rPr>
          <w:rFonts w:ascii="Arial" w:hAnsi="Arial" w:cs="Arial"/>
          <w:b/>
        </w:rPr>
        <w:t xml:space="preserve"> </w:t>
      </w:r>
      <w:r w:rsidR="00681564" w:rsidRPr="00BE2732">
        <w:rPr>
          <w:rFonts w:ascii="Arial" w:hAnsi="Arial" w:cs="Arial"/>
          <w:bCs/>
        </w:rPr>
        <w:t>P</w:t>
      </w:r>
      <w:r w:rsidRPr="00BE2732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BE2732">
        <w:rPr>
          <w:rFonts w:ascii="Arial" w:hAnsi="Arial" w:cs="Arial"/>
          <w:bCs/>
        </w:rPr>
        <w:t xml:space="preserve">. </w:t>
      </w:r>
      <w:r w:rsidR="009F4F8D" w:rsidRPr="00BE2732">
        <w:rPr>
          <w:rFonts w:ascii="Arial" w:hAnsi="Arial" w:cs="Arial"/>
          <w:bCs/>
        </w:rPr>
        <w:br/>
      </w:r>
      <w:r w:rsidR="00493D32" w:rsidRPr="00BE2732">
        <w:rPr>
          <w:rFonts w:ascii="Arial" w:hAnsi="Arial" w:cs="Arial"/>
          <w:bCs/>
        </w:rPr>
        <w:t xml:space="preserve">W przypadku </w:t>
      </w:r>
      <w:r w:rsidR="009F5F66" w:rsidRPr="00BE2732">
        <w:rPr>
          <w:rFonts w:ascii="Arial" w:hAnsi="Arial" w:cs="Arial"/>
          <w:bCs/>
        </w:rPr>
        <w:t xml:space="preserve">wysłania </w:t>
      </w:r>
      <w:r w:rsidR="00493D32" w:rsidRPr="00BE2732">
        <w:rPr>
          <w:rFonts w:ascii="Arial" w:hAnsi="Arial" w:cs="Arial"/>
          <w:bCs/>
        </w:rPr>
        <w:t>oferty pocztą lub kurierem</w:t>
      </w:r>
      <w:r w:rsidR="009F5F66" w:rsidRPr="00BE2732">
        <w:rPr>
          <w:rFonts w:ascii="Arial" w:hAnsi="Arial" w:cs="Arial"/>
          <w:bCs/>
        </w:rPr>
        <w:t>,</w:t>
      </w:r>
      <w:r w:rsidR="00FF209C" w:rsidRPr="00BE2732">
        <w:rPr>
          <w:rFonts w:ascii="Arial" w:hAnsi="Arial" w:cs="Arial"/>
          <w:bCs/>
        </w:rPr>
        <w:t xml:space="preserve"> decyduje data wpływu</w:t>
      </w:r>
      <w:r w:rsidR="00493D32" w:rsidRPr="00BE2732">
        <w:rPr>
          <w:rFonts w:ascii="Arial" w:hAnsi="Arial" w:cs="Arial"/>
          <w:bCs/>
        </w:rPr>
        <w:t xml:space="preserve"> </w:t>
      </w:r>
      <w:r w:rsidR="00FF209C" w:rsidRPr="00BE2732">
        <w:rPr>
          <w:rFonts w:ascii="Arial" w:hAnsi="Arial" w:cs="Arial"/>
          <w:bCs/>
        </w:rPr>
        <w:t>do K</w:t>
      </w:r>
      <w:r w:rsidR="00493D32" w:rsidRPr="00BE2732">
        <w:rPr>
          <w:rFonts w:ascii="Arial" w:hAnsi="Arial" w:cs="Arial"/>
          <w:bCs/>
        </w:rPr>
        <w:t>ancelarii Biura Obsługi Interesantów Urzędu Miasta Szczecin</w:t>
      </w:r>
      <w:r w:rsidRPr="00BE2732">
        <w:rPr>
          <w:rFonts w:ascii="Arial" w:hAnsi="Arial" w:cs="Arial"/>
          <w:bCs/>
        </w:rPr>
        <w:t>.</w:t>
      </w:r>
      <w:r w:rsidR="00681564" w:rsidRPr="00BE2732">
        <w:rPr>
          <w:rFonts w:ascii="Arial" w:hAnsi="Arial" w:cs="Arial"/>
        </w:rPr>
        <w:t xml:space="preserve"> </w:t>
      </w:r>
      <w:r w:rsidRPr="00BE2732">
        <w:rPr>
          <w:rFonts w:ascii="Arial" w:hAnsi="Arial" w:cs="Arial"/>
        </w:rPr>
        <w:t xml:space="preserve">Oferty, które wpłyną po terminie nie będą rozpatrywane. </w:t>
      </w:r>
    </w:p>
    <w:p w:rsidR="001537A4" w:rsidRPr="00BC683C" w:rsidRDefault="00A35734" w:rsidP="0053571F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E2732">
        <w:rPr>
          <w:rFonts w:ascii="Arial" w:hAnsi="Arial" w:cs="Arial"/>
          <w:b/>
          <w:sz w:val="22"/>
          <w:szCs w:val="22"/>
        </w:rPr>
        <w:t>9</w:t>
      </w:r>
      <w:r w:rsidR="00A5235A" w:rsidRPr="00BE2732">
        <w:rPr>
          <w:rFonts w:ascii="Arial" w:hAnsi="Arial" w:cs="Arial"/>
          <w:b/>
          <w:sz w:val="22"/>
          <w:szCs w:val="22"/>
        </w:rPr>
        <w:t xml:space="preserve">. </w:t>
      </w:r>
      <w:r w:rsidR="00EC3DE2" w:rsidRPr="00BE2732">
        <w:rPr>
          <w:rFonts w:ascii="Arial" w:hAnsi="Arial" w:cs="Arial"/>
          <w:b/>
          <w:sz w:val="22"/>
          <w:szCs w:val="22"/>
        </w:rPr>
        <w:t>Wymagane z</w:t>
      </w:r>
      <w:r w:rsidR="00A5235A" w:rsidRPr="00BE2732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BE2732">
        <w:rPr>
          <w:rFonts w:ascii="Arial" w:hAnsi="Arial" w:cs="Arial"/>
          <w:b/>
          <w:sz w:val="22"/>
          <w:szCs w:val="22"/>
        </w:rPr>
        <w:t>:</w:t>
      </w:r>
    </w:p>
    <w:p w:rsidR="0049285E" w:rsidRPr="00BE2732" w:rsidRDefault="009F743C" w:rsidP="0053571F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Organizacje</w:t>
      </w:r>
      <w:r w:rsidR="0049285E" w:rsidRPr="00BE2732">
        <w:rPr>
          <w:rFonts w:ascii="Arial" w:hAnsi="Arial" w:cs="Arial"/>
        </w:rPr>
        <w:t xml:space="preserve"> ubiegające się o dofinansowanie w ramach Otwartego Konkursu Ofert, zobowiązane są do załączenia następujących dokumentów:</w:t>
      </w:r>
    </w:p>
    <w:p w:rsidR="0049285E" w:rsidRPr="00F7232C" w:rsidRDefault="0049285E" w:rsidP="002402A5">
      <w:pPr>
        <w:pStyle w:val="Tekstpodstawowy2"/>
        <w:numPr>
          <w:ilvl w:val="0"/>
          <w:numId w:val="8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BE2732">
        <w:rPr>
          <w:rFonts w:ascii="Arial" w:hAnsi="Arial" w:cs="Arial"/>
        </w:rPr>
        <w:t xml:space="preserve">załącznik nr 1 - </w:t>
      </w:r>
      <w:r w:rsidR="00F7232C" w:rsidRPr="00BE2732">
        <w:rPr>
          <w:rFonts w:ascii="Arial" w:hAnsi="Arial" w:cs="Arial"/>
        </w:rPr>
        <w:t xml:space="preserve">imienny wykaz zawodników klubu </w:t>
      </w:r>
      <w:r w:rsidR="00F7232C">
        <w:rPr>
          <w:rFonts w:ascii="Arial" w:hAnsi="Arial" w:cs="Arial"/>
        </w:rPr>
        <w:t>którzy otrzymują stypendium olimpijskie w 2020 roku.</w:t>
      </w:r>
    </w:p>
    <w:p w:rsidR="0049285E" w:rsidRPr="009B551D" w:rsidRDefault="00F7232C" w:rsidP="009B551D">
      <w:pPr>
        <w:pStyle w:val="Tekstpodstawowy2"/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załącznik nr 2</w:t>
      </w:r>
      <w:r w:rsidRPr="00BE2732">
        <w:rPr>
          <w:rFonts w:ascii="Arial" w:hAnsi="Arial" w:cs="Arial"/>
        </w:rPr>
        <w:t xml:space="preserve"> -  plan promocji Gminy Miasto Szczecin</w:t>
      </w:r>
    </w:p>
    <w:p w:rsidR="0049285E" w:rsidRPr="00BC683C" w:rsidRDefault="0049285E" w:rsidP="00BC683C">
      <w:pPr>
        <w:jc w:val="both"/>
        <w:rPr>
          <w:rFonts w:ascii="Arial" w:hAnsi="Arial" w:cs="Arial"/>
          <w:b/>
          <w:bCs/>
          <w:color w:val="FF0000"/>
        </w:rPr>
      </w:pPr>
      <w:r w:rsidRPr="00746646">
        <w:rPr>
          <w:rFonts w:ascii="Arial" w:hAnsi="Arial" w:cs="Arial"/>
          <w:b/>
          <w:bCs/>
          <w:color w:val="FF0000"/>
        </w:rPr>
        <w:t>Uwaga! Załączniki należy dołączyć do oferty w formie osobnych, odpowiednio ponumerowanych dokumentów (Załącznik nr….)</w:t>
      </w:r>
    </w:p>
    <w:p w:rsidR="00807983" w:rsidRPr="009F4F8D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535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535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9187C" w:rsidRPr="001537A4" w:rsidRDefault="00E25280" w:rsidP="0053571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Za ofertę niespełniającą wymogów formalnych uznaje się:</w:t>
      </w:r>
    </w:p>
    <w:p w:rsidR="00AD5ED2" w:rsidRPr="001537A4" w:rsidRDefault="00AD5ED2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2402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53571F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53571F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>W przypadku nieuzupełnienia załączników merytorycznych, w terminie o którym mowa powyżej, oferta przekazywana jest Komisji celem oceny merytorycznej. Niekompletność załąc</w:t>
      </w:r>
      <w:r w:rsidR="000D51BC">
        <w:rPr>
          <w:rFonts w:ascii="Arial" w:hAnsi="Arial" w:cs="Arial"/>
        </w:rPr>
        <w:t xml:space="preserve">zników może mieć wpływ na ocenę </w:t>
      </w:r>
      <w:r w:rsidRPr="00B52D2B">
        <w:rPr>
          <w:rFonts w:ascii="Arial" w:hAnsi="Arial" w:cs="Arial"/>
        </w:rPr>
        <w:t>merytoryczną oferty.</w:t>
      </w:r>
    </w:p>
    <w:p w:rsidR="00235B4C" w:rsidRPr="003A224B" w:rsidRDefault="00C16DB6" w:rsidP="0053571F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lastRenderedPageBreak/>
        <w:t>W trakcie pracy Komisja może poprosić Organizację o dodatkowe merytoryczne informacje dotyczące oferty. Uzupełnienia i wyjaśnienia nie m</w:t>
      </w:r>
      <w:r w:rsidR="008D1BAF">
        <w:rPr>
          <w:rFonts w:ascii="Arial" w:hAnsi="Arial" w:cs="Arial"/>
        </w:rPr>
        <w:t xml:space="preserve">ogą dotyczyć kwestii formalnych </w:t>
      </w:r>
      <w:r w:rsidRPr="008F10C4">
        <w:rPr>
          <w:rFonts w:ascii="Arial" w:hAnsi="Arial" w:cs="Arial"/>
        </w:rPr>
        <w:t>oferty,</w:t>
      </w:r>
      <w:r w:rsidR="008D1BAF">
        <w:rPr>
          <w:rFonts w:ascii="Arial" w:hAnsi="Arial" w:cs="Arial"/>
        </w:rPr>
        <w:t xml:space="preserve"> </w:t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53571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53571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535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535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535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ogłoszeń;</w:t>
      </w:r>
    </w:p>
    <w:p w:rsidR="00444AB9" w:rsidRDefault="00444AB9" w:rsidP="0053571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09187C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B8A" w:rsidRPr="00BE2732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2732">
        <w:rPr>
          <w:rFonts w:ascii="Arial" w:hAnsi="Arial" w:cs="Arial"/>
          <w:b/>
        </w:rPr>
        <w:t>11</w:t>
      </w:r>
      <w:r w:rsidR="009C50F8" w:rsidRPr="00BE2732">
        <w:rPr>
          <w:rFonts w:ascii="Arial" w:hAnsi="Arial" w:cs="Arial"/>
          <w:b/>
        </w:rPr>
        <w:t>.</w:t>
      </w:r>
      <w:r w:rsidR="00D638D2" w:rsidRPr="00BE2732">
        <w:rPr>
          <w:rFonts w:ascii="Arial" w:hAnsi="Arial" w:cs="Arial"/>
          <w:b/>
        </w:rPr>
        <w:t xml:space="preserve"> </w:t>
      </w:r>
      <w:r w:rsidR="009C50F8" w:rsidRPr="00BE2732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732">
        <w:rPr>
          <w:rFonts w:ascii="Arial" w:hAnsi="Arial" w:cs="Arial"/>
        </w:rPr>
        <w:t>Przy wyborze ofert Gmina Miasto Szczecin oceniać będzie:</w:t>
      </w:r>
    </w:p>
    <w:p w:rsidR="00936EF7" w:rsidRPr="00BE2732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BE2732" w:rsidRDefault="001537A4" w:rsidP="00BC683C">
      <w:pPr>
        <w:widowControl w:val="0"/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732">
        <w:rPr>
          <w:rFonts w:ascii="Arial" w:hAnsi="Arial" w:cs="Arial"/>
          <w:b/>
        </w:rPr>
        <w:t xml:space="preserve">KRYTERIA </w:t>
      </w:r>
      <w:r w:rsidR="00AF18FF" w:rsidRPr="00BE2732">
        <w:rPr>
          <w:rFonts w:ascii="Arial" w:hAnsi="Arial" w:cs="Arial"/>
          <w:b/>
        </w:rPr>
        <w:t xml:space="preserve">WERYFIKACJI </w:t>
      </w:r>
      <w:r w:rsidR="00220ECF" w:rsidRPr="00BE2732">
        <w:rPr>
          <w:rFonts w:ascii="Arial" w:hAnsi="Arial" w:cs="Arial"/>
          <w:b/>
          <w:bCs/>
        </w:rPr>
        <w:t>FORMALNEJ</w:t>
      </w:r>
      <w:r w:rsidR="00904312" w:rsidRPr="00BE2732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7960"/>
      </w:tblGrid>
      <w:tr w:rsidR="007E7227" w:rsidRPr="00BE2732" w:rsidTr="009B551D">
        <w:trPr>
          <w:trHeight w:val="429"/>
        </w:trPr>
        <w:tc>
          <w:tcPr>
            <w:tcW w:w="822" w:type="dxa"/>
            <w:shd w:val="clear" w:color="auto" w:fill="FFFFFF" w:themeFill="background1"/>
          </w:tcPr>
          <w:p w:rsidR="007E7227" w:rsidRPr="00BE2732" w:rsidRDefault="007E7227" w:rsidP="009B551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BE2732" w:rsidTr="009B551D">
        <w:trPr>
          <w:trHeight w:val="277"/>
        </w:trPr>
        <w:tc>
          <w:tcPr>
            <w:tcW w:w="822" w:type="dxa"/>
            <w:shd w:val="clear" w:color="auto" w:fill="FFFFFF" w:themeFill="background1"/>
          </w:tcPr>
          <w:p w:rsidR="004751DE" w:rsidRPr="00BE2732" w:rsidRDefault="00685CB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 xml:space="preserve">    </w:t>
            </w:r>
            <w:r w:rsidR="004751DE" w:rsidRPr="00BE2732"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BE2732" w:rsidTr="00BC683C">
        <w:trPr>
          <w:trHeight w:val="334"/>
        </w:trPr>
        <w:tc>
          <w:tcPr>
            <w:tcW w:w="822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7E7227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BE2732" w:rsidTr="007E7227">
        <w:tc>
          <w:tcPr>
            <w:tcW w:w="822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7E7227" w:rsidP="009B551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E2732">
              <w:rPr>
                <w:rFonts w:ascii="Arial" w:hAnsi="Arial" w:cs="Arial"/>
              </w:rPr>
              <w:t>oferta złożona w</w:t>
            </w:r>
            <w:r w:rsidRPr="00BE2732">
              <w:rPr>
                <w:rFonts w:ascii="Arial" w:hAnsi="Arial" w:cs="Arial"/>
                <w:color w:val="000000"/>
              </w:rPr>
              <w:t xml:space="preserve">  sposób określony w ogłoszeniu konkursowym</w:t>
            </w:r>
          </w:p>
        </w:tc>
      </w:tr>
      <w:tr w:rsidR="007E7227" w:rsidRPr="00BE2732" w:rsidTr="00BC683C">
        <w:trPr>
          <w:trHeight w:val="1687"/>
        </w:trPr>
        <w:tc>
          <w:tcPr>
            <w:tcW w:w="822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7E7227" w:rsidP="009B551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złożona z podpisami o</w:t>
            </w:r>
            <w:r w:rsidR="00851953" w:rsidRPr="00BE2732">
              <w:rPr>
                <w:rFonts w:ascii="Arial" w:hAnsi="Arial" w:cs="Arial"/>
              </w:rPr>
              <w:t>sób upoważnionych do składania oświadczeń w</w:t>
            </w:r>
            <w:r w:rsidRPr="00BE2732">
              <w:rPr>
                <w:rFonts w:ascii="Arial" w:hAnsi="Arial" w:cs="Arial"/>
              </w:rPr>
              <w:t>oli</w:t>
            </w:r>
            <w:r w:rsidR="00D84EF0" w:rsidRPr="00BE2732">
              <w:rPr>
                <w:rFonts w:ascii="Arial" w:hAnsi="Arial" w:cs="Arial"/>
              </w:rPr>
              <w:br/>
            </w:r>
            <w:r w:rsidRPr="00BE2732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BE2732">
              <w:rPr>
                <w:rFonts w:ascii="Arial" w:hAnsi="Arial" w:cs="Arial"/>
              </w:rPr>
              <w:t xml:space="preserve"> bądź podpisana zgodnie ze sposobem reprezentacji,</w:t>
            </w:r>
            <w:r w:rsidRPr="00BE2732">
              <w:rPr>
                <w:rFonts w:ascii="Arial" w:hAnsi="Arial" w:cs="Arial"/>
              </w:rPr>
              <w:t xml:space="preserve"> prz</w:t>
            </w:r>
            <w:r w:rsidR="002B7C24" w:rsidRPr="00BE2732">
              <w:rPr>
                <w:rFonts w:ascii="Arial" w:hAnsi="Arial" w:cs="Arial"/>
              </w:rPr>
              <w:t>y czym kserokopia upoważnienia/</w:t>
            </w:r>
            <w:r w:rsidRPr="00BE2732">
              <w:rPr>
                <w:rFonts w:ascii="Arial" w:hAnsi="Arial" w:cs="Arial"/>
              </w:rPr>
              <w:t>pełnomocnictwa wy</w:t>
            </w:r>
            <w:r w:rsidR="001B0C5B" w:rsidRPr="00BE2732">
              <w:rPr>
                <w:rFonts w:ascii="Arial" w:hAnsi="Arial" w:cs="Arial"/>
              </w:rPr>
              <w:t xml:space="preserve">maga potwierdzenia za zgodność </w:t>
            </w:r>
            <w:r w:rsidRPr="00BE2732">
              <w:rPr>
                <w:rFonts w:ascii="Arial" w:hAnsi="Arial" w:cs="Arial"/>
              </w:rPr>
              <w:t>z oryginałem</w:t>
            </w:r>
          </w:p>
        </w:tc>
      </w:tr>
      <w:tr w:rsidR="007E7227" w:rsidRPr="00BE2732" w:rsidTr="007E7227">
        <w:tc>
          <w:tcPr>
            <w:tcW w:w="822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7E7227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podpisana w sposób umożliwiający weryfikację z imienia, nazwiska</w:t>
            </w:r>
            <w:r w:rsidR="00D84EF0" w:rsidRPr="00BE2732">
              <w:rPr>
                <w:rFonts w:ascii="Arial" w:hAnsi="Arial" w:cs="Arial"/>
              </w:rPr>
              <w:br/>
            </w:r>
            <w:r w:rsidRPr="00BE2732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BE2732" w:rsidTr="007E7227">
        <w:tc>
          <w:tcPr>
            <w:tcW w:w="822" w:type="dxa"/>
            <w:shd w:val="clear" w:color="auto" w:fill="FFFFFF" w:themeFill="background1"/>
          </w:tcPr>
          <w:p w:rsidR="007E7227" w:rsidRPr="00BE2732" w:rsidRDefault="004751DE" w:rsidP="009B55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E2732" w:rsidRDefault="007E7227" w:rsidP="009B551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BE2732" w:rsidTr="007E7227">
        <w:tc>
          <w:tcPr>
            <w:tcW w:w="822" w:type="dxa"/>
            <w:shd w:val="clear" w:color="auto" w:fill="FFFFFF" w:themeFill="background1"/>
          </w:tcPr>
          <w:p w:rsidR="00B1776B" w:rsidRPr="00BE2732" w:rsidRDefault="00B1776B" w:rsidP="009B551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BE2732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E2732" w:rsidRDefault="00EA23CE" w:rsidP="009B551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oferta złożona z kserokopią dokumentu potwierdzonego za zgodność</w:t>
            </w:r>
            <w:r w:rsidRPr="00BE2732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75CC" w:rsidRDefault="00A675C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Pr="00BE2732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2732">
        <w:rPr>
          <w:rFonts w:ascii="Arial" w:hAnsi="Arial" w:cs="Arial"/>
          <w:b/>
        </w:rPr>
        <w:t>KOMPLETNOŚĆ ZAŁĄCZNIKÓW MERYTORYCZNYCH</w:t>
      </w:r>
      <w:r w:rsidRPr="00BE2732">
        <w:rPr>
          <w:rFonts w:ascii="Arial" w:hAnsi="Arial" w:cs="Arial"/>
          <w:b/>
          <w:bCs/>
        </w:rPr>
        <w:t xml:space="preserve"> </w:t>
      </w:r>
    </w:p>
    <w:p w:rsidR="00DA5049" w:rsidRPr="000D51BC" w:rsidRDefault="00DA5049" w:rsidP="000D51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953"/>
      </w:tblGrid>
      <w:tr w:rsidR="00DA5049" w:rsidRPr="00BE2732" w:rsidTr="0090086A">
        <w:tc>
          <w:tcPr>
            <w:tcW w:w="822" w:type="dxa"/>
            <w:shd w:val="clear" w:color="auto" w:fill="FFFFFF" w:themeFill="background1"/>
          </w:tcPr>
          <w:p w:rsidR="00DA5049" w:rsidRPr="00BE2732" w:rsidRDefault="00DA5049" w:rsidP="0090086A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Pr="00BE2732" w:rsidRDefault="004057E9" w:rsidP="00F7232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E2732">
              <w:rPr>
                <w:rFonts w:ascii="Arial" w:hAnsi="Arial" w:cs="Arial"/>
              </w:rPr>
              <w:t xml:space="preserve">załącznik nr 1 - imienny wykaz zawodników klubu </w:t>
            </w:r>
            <w:r w:rsidR="00F7232C">
              <w:rPr>
                <w:rFonts w:ascii="Arial" w:hAnsi="Arial" w:cs="Arial"/>
              </w:rPr>
              <w:t>którzy otrzymują sty</w:t>
            </w:r>
            <w:r w:rsidR="00BC683C">
              <w:rPr>
                <w:rFonts w:ascii="Arial" w:hAnsi="Arial" w:cs="Arial"/>
              </w:rPr>
              <w:t>pendium olimpijskie w 2020 roku</w:t>
            </w:r>
            <w:r w:rsidR="000D51BC">
              <w:rPr>
                <w:rFonts w:ascii="Arial" w:hAnsi="Arial" w:cs="Arial"/>
              </w:rPr>
              <w:t xml:space="preserve"> </w:t>
            </w:r>
          </w:p>
        </w:tc>
      </w:tr>
      <w:tr w:rsidR="00F7232C" w:rsidRPr="00BE2732" w:rsidTr="009B551D">
        <w:trPr>
          <w:trHeight w:val="257"/>
        </w:trPr>
        <w:tc>
          <w:tcPr>
            <w:tcW w:w="822" w:type="dxa"/>
            <w:shd w:val="clear" w:color="auto" w:fill="FFFFFF" w:themeFill="background1"/>
          </w:tcPr>
          <w:p w:rsidR="00F7232C" w:rsidRPr="00BE2732" w:rsidRDefault="00F7232C" w:rsidP="0090086A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E2732"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F7232C" w:rsidRPr="00BE2732" w:rsidRDefault="00F7232C" w:rsidP="009008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załącznik nr 2</w:t>
            </w:r>
            <w:r w:rsidRPr="00BE2732">
              <w:rPr>
                <w:rFonts w:ascii="Arial" w:hAnsi="Arial" w:cs="Arial"/>
              </w:rPr>
              <w:t xml:space="preserve"> -  plan promocji Gminy Miasto Szczecin</w:t>
            </w:r>
          </w:p>
        </w:tc>
      </w:tr>
    </w:tbl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E38DC" w:rsidRDefault="004E38D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BC683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83751B" w:rsidRPr="00BC683C" w:rsidRDefault="0083751B" w:rsidP="008375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7798D">
        <w:rPr>
          <w:rFonts w:ascii="Arial" w:hAnsi="Arial" w:cs="Arial"/>
          <w:b/>
          <w:bCs/>
          <w:i/>
          <w:u w:val="single"/>
        </w:rPr>
        <w:t>FORMA OPISOWA</w:t>
      </w:r>
    </w:p>
    <w:tbl>
      <w:tblPr>
        <w:tblStyle w:val="Tabela-Siatka"/>
        <w:tblW w:w="8789" w:type="dxa"/>
        <w:tblInd w:w="108" w:type="dxa"/>
        <w:tblLayout w:type="fixed"/>
        <w:tblLook w:val="04A0"/>
      </w:tblPr>
      <w:tblGrid>
        <w:gridCol w:w="8789"/>
      </w:tblGrid>
      <w:tr w:rsidR="0083751B" w:rsidRPr="00472BE6" w:rsidTr="009B551D">
        <w:trPr>
          <w:trHeight w:val="342"/>
        </w:trPr>
        <w:tc>
          <w:tcPr>
            <w:tcW w:w="8789" w:type="dxa"/>
          </w:tcPr>
          <w:p w:rsidR="0083751B" w:rsidRPr="00BC683C" w:rsidRDefault="0083751B" w:rsidP="00BC683C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7B03C3">
              <w:rPr>
                <w:rFonts w:ascii="Arial" w:hAnsi="Arial" w:cs="Arial"/>
                <w:b/>
                <w:bCs/>
              </w:rPr>
              <w:t>art. 15 ust.1 Ustawy</w:t>
            </w:r>
          </w:p>
        </w:tc>
      </w:tr>
      <w:tr w:rsidR="0083751B" w:rsidTr="00AC087D">
        <w:trPr>
          <w:trHeight w:val="339"/>
        </w:trPr>
        <w:tc>
          <w:tcPr>
            <w:tcW w:w="8789" w:type="dxa"/>
          </w:tcPr>
          <w:p w:rsidR="0083751B" w:rsidRPr="006F3D64" w:rsidRDefault="0083751B" w:rsidP="00FF3CAD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>1. Ocena możliwości realizacji zadania publicznego przez Organizację</w:t>
            </w:r>
          </w:p>
        </w:tc>
      </w:tr>
      <w:tr w:rsidR="0083751B" w:rsidTr="00AC087D">
        <w:trPr>
          <w:trHeight w:val="561"/>
        </w:trPr>
        <w:tc>
          <w:tcPr>
            <w:tcW w:w="8789" w:type="dxa"/>
          </w:tcPr>
          <w:p w:rsidR="0083751B" w:rsidRPr="006F3D64" w:rsidRDefault="0083751B" w:rsidP="00FF3CAD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lastRenderedPageBreak/>
              <w:t xml:space="preserve">2. Ocena przedstawionej kalkulacji kosztów realizacji zadania publicznego, </w:t>
            </w:r>
            <w:r w:rsidRPr="006F3D64">
              <w:rPr>
                <w:rFonts w:ascii="Arial" w:hAnsi="Arial" w:cs="Arial"/>
              </w:rPr>
              <w:br/>
              <w:t>w tym w odniesieniu do zakresu rzeczowego zadania</w:t>
            </w:r>
          </w:p>
        </w:tc>
      </w:tr>
      <w:tr w:rsidR="0083751B" w:rsidTr="00AC087D">
        <w:trPr>
          <w:trHeight w:val="543"/>
        </w:trPr>
        <w:tc>
          <w:tcPr>
            <w:tcW w:w="8789" w:type="dxa"/>
          </w:tcPr>
          <w:p w:rsidR="0083751B" w:rsidRPr="006F3D64" w:rsidRDefault="0083751B" w:rsidP="00FF3CAD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 xml:space="preserve">3. Ocena proponowanej jakości wykonania zadania i kwalifikacje osób, przy udziale których Organizacja będzie realizować zadanie publiczne  </w:t>
            </w:r>
          </w:p>
        </w:tc>
      </w:tr>
      <w:tr w:rsidR="0083751B" w:rsidTr="00AC087D">
        <w:trPr>
          <w:trHeight w:val="553"/>
        </w:trPr>
        <w:tc>
          <w:tcPr>
            <w:tcW w:w="8789" w:type="dxa"/>
          </w:tcPr>
          <w:p w:rsidR="0083751B" w:rsidRPr="006F3D64" w:rsidRDefault="0083751B" w:rsidP="00FF3CAD">
            <w:pPr>
              <w:jc w:val="both"/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 xml:space="preserve">4. Ocena uwzględnionego przez Organizację udziału środków finansowych własnych lub środków pochodzących z innych źródeł na realizację zadania publicznego </w:t>
            </w:r>
          </w:p>
        </w:tc>
      </w:tr>
      <w:tr w:rsidR="00AC087D" w:rsidTr="00AC087D">
        <w:trPr>
          <w:trHeight w:val="549"/>
        </w:trPr>
        <w:tc>
          <w:tcPr>
            <w:tcW w:w="8789" w:type="dxa"/>
          </w:tcPr>
          <w:p w:rsidR="00AC087D" w:rsidRPr="006F3D64" w:rsidRDefault="00AC087D" w:rsidP="00FF3C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F3D6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AC087D">
              <w:rPr>
                <w:rFonts w:ascii="Arial" w:hAnsi="Arial" w:cs="Arial"/>
              </w:rPr>
              <w:t>Ocena planowanego przez Organizację wkładu rzeczowego, osobowego, w tym świadczeń wolontariuszy i pracy społecznej członków.</w:t>
            </w:r>
          </w:p>
        </w:tc>
      </w:tr>
      <w:tr w:rsidR="0083751B" w:rsidTr="009B551D">
        <w:trPr>
          <w:trHeight w:val="1117"/>
        </w:trPr>
        <w:tc>
          <w:tcPr>
            <w:tcW w:w="8789" w:type="dxa"/>
          </w:tcPr>
          <w:p w:rsidR="0083751B" w:rsidRPr="006F3D64" w:rsidRDefault="00AC087D" w:rsidP="009B55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83751B" w:rsidRPr="006F3D64">
              <w:rPr>
                <w:rFonts w:ascii="Arial" w:hAnsi="Arial" w:cs="Arial"/>
              </w:rPr>
              <w:t>Ocena i analiza realizacji zleconych Organizacji zadań publicznych, która w latach poprzednich realizowała zlecone zadania publiczne, biorąc pod uwagę rzetelność</w:t>
            </w:r>
            <w:r w:rsidR="0083751B" w:rsidRPr="006F3D64">
              <w:rPr>
                <w:rFonts w:ascii="Arial" w:hAnsi="Arial" w:cs="Arial"/>
              </w:rPr>
              <w:br/>
              <w:t xml:space="preserve"> i terminowość oraz sposób rozliczenia otrzymanych na ten cel środków (dotyczy współpracy z administracją publiczną różnego szczebla)</w:t>
            </w:r>
          </w:p>
        </w:tc>
      </w:tr>
    </w:tbl>
    <w:p w:rsidR="00BC683C" w:rsidRDefault="00BC683C" w:rsidP="00BC683C">
      <w:pPr>
        <w:pStyle w:val="Tekstpodstawowywcity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BC683C" w:rsidRDefault="002360F9" w:rsidP="00BC683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Pr="00BC683C" w:rsidRDefault="0079165C" w:rsidP="00BC683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444AB9" w:rsidRPr="00524BB9">
        <w:rPr>
          <w:rFonts w:ascii="Arial" w:hAnsi="Arial" w:cs="Arial"/>
          <w:bCs/>
        </w:rPr>
        <w:t xml:space="preserve">w ciągu </w:t>
      </w:r>
      <w:r w:rsidR="0067727F" w:rsidRPr="00524BB9">
        <w:rPr>
          <w:rFonts w:ascii="Arial" w:hAnsi="Arial" w:cs="Arial"/>
          <w:bCs/>
        </w:rPr>
        <w:t>60 dni</w:t>
      </w:r>
      <w:r w:rsidR="0067727F">
        <w:rPr>
          <w:rFonts w:ascii="Arial" w:hAnsi="Arial" w:cs="Arial"/>
          <w:bCs/>
        </w:rPr>
        <w:t xml:space="preserve"> </w:t>
      </w:r>
      <w:r w:rsidR="00444AB9" w:rsidRPr="00FF0624">
        <w:rPr>
          <w:rFonts w:ascii="Arial" w:hAnsi="Arial" w:cs="Arial"/>
          <w:bCs/>
        </w:rPr>
        <w:t>od dnia zakończenia naboru ofert</w:t>
      </w:r>
      <w:r w:rsidR="00763C46">
        <w:rPr>
          <w:rFonts w:ascii="Arial" w:hAnsi="Arial" w:cs="Arial"/>
          <w:bCs/>
        </w:rPr>
        <w:t>.</w:t>
      </w:r>
    </w:p>
    <w:p w:rsidR="00FA6B6F" w:rsidRDefault="00FA6B6F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</w:p>
    <w:p w:rsidR="006C4BDD" w:rsidRDefault="002360F9" w:rsidP="00A11699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1761DE" w:rsidRPr="009B551D" w:rsidRDefault="009B551D" w:rsidP="001761DE">
      <w:pPr>
        <w:pStyle w:val="Tekstpodstawowywcity3"/>
        <w:tabs>
          <w:tab w:val="num" w:pos="0"/>
          <w:tab w:val="left" w:pos="1575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rok     </w:t>
      </w:r>
      <w:r w:rsidR="001761DE" w:rsidRPr="009B551D">
        <w:rPr>
          <w:rFonts w:ascii="Arial" w:hAnsi="Arial" w:cs="Arial"/>
          <w:sz w:val="22"/>
          <w:szCs w:val="22"/>
        </w:rPr>
        <w:t>400</w:t>
      </w:r>
      <w:r w:rsidR="005F3A77" w:rsidRPr="009B551D">
        <w:rPr>
          <w:rFonts w:ascii="Arial" w:hAnsi="Arial" w:cs="Arial"/>
          <w:sz w:val="22"/>
          <w:szCs w:val="22"/>
        </w:rPr>
        <w:t xml:space="preserve"> </w:t>
      </w:r>
      <w:r w:rsidR="001761DE" w:rsidRPr="009B551D">
        <w:rPr>
          <w:rFonts w:ascii="Arial" w:hAnsi="Arial" w:cs="Arial"/>
          <w:sz w:val="22"/>
          <w:szCs w:val="22"/>
        </w:rPr>
        <w:t> 000 zł</w:t>
      </w:r>
    </w:p>
    <w:p w:rsidR="001761DE" w:rsidRPr="009B551D" w:rsidRDefault="009B551D" w:rsidP="001761DE">
      <w:pPr>
        <w:pStyle w:val="Tekstpodstawowywcity3"/>
        <w:tabs>
          <w:tab w:val="num" w:pos="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rok     </w:t>
      </w:r>
      <w:r w:rsidR="001761DE" w:rsidRPr="009B551D">
        <w:rPr>
          <w:rFonts w:ascii="Arial" w:hAnsi="Arial" w:cs="Arial"/>
          <w:sz w:val="22"/>
          <w:szCs w:val="22"/>
        </w:rPr>
        <w:t>400</w:t>
      </w:r>
      <w:r w:rsidR="005F3A77" w:rsidRPr="009B551D">
        <w:rPr>
          <w:rFonts w:ascii="Arial" w:hAnsi="Arial" w:cs="Arial"/>
          <w:sz w:val="22"/>
          <w:szCs w:val="22"/>
        </w:rPr>
        <w:t xml:space="preserve"> </w:t>
      </w:r>
      <w:r w:rsidR="001761DE" w:rsidRPr="009B551D">
        <w:rPr>
          <w:rFonts w:ascii="Arial" w:hAnsi="Arial" w:cs="Arial"/>
          <w:sz w:val="22"/>
          <w:szCs w:val="22"/>
        </w:rPr>
        <w:t> 000 zł</w:t>
      </w:r>
    </w:p>
    <w:p w:rsidR="001761DE" w:rsidRPr="009B551D" w:rsidRDefault="001761DE" w:rsidP="001761D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B551D">
        <w:rPr>
          <w:rFonts w:ascii="Arial" w:hAnsi="Arial" w:cs="Arial"/>
          <w:color w:val="000000"/>
        </w:rPr>
        <w:t>2017 rok     400</w:t>
      </w:r>
      <w:r w:rsidR="009B551D">
        <w:rPr>
          <w:rFonts w:ascii="Arial" w:hAnsi="Arial" w:cs="Arial"/>
          <w:color w:val="000000"/>
        </w:rPr>
        <w:t xml:space="preserve"> </w:t>
      </w:r>
      <w:r w:rsidRPr="009B551D">
        <w:rPr>
          <w:rFonts w:ascii="Arial" w:hAnsi="Arial" w:cs="Arial"/>
          <w:color w:val="000000"/>
        </w:rPr>
        <w:t> 000 zł</w:t>
      </w:r>
    </w:p>
    <w:p w:rsidR="001761DE" w:rsidRPr="009B551D" w:rsidRDefault="001761DE" w:rsidP="001761D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B551D">
        <w:rPr>
          <w:rFonts w:ascii="Arial" w:hAnsi="Arial" w:cs="Arial"/>
          <w:color w:val="000000"/>
        </w:rPr>
        <w:t xml:space="preserve">2016 rok     400 </w:t>
      </w:r>
      <w:r w:rsidR="009B551D">
        <w:rPr>
          <w:rFonts w:ascii="Arial" w:hAnsi="Arial" w:cs="Arial"/>
          <w:color w:val="000000"/>
        </w:rPr>
        <w:t xml:space="preserve"> </w:t>
      </w:r>
      <w:r w:rsidRPr="009B551D">
        <w:rPr>
          <w:rFonts w:ascii="Arial" w:hAnsi="Arial" w:cs="Arial"/>
          <w:color w:val="000000"/>
        </w:rPr>
        <w:t>000 zł</w:t>
      </w:r>
    </w:p>
    <w:p w:rsidR="00706734" w:rsidRDefault="00706734" w:rsidP="009B551D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</w:p>
    <w:p w:rsidR="00557BFC" w:rsidRPr="00B72E29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53571F">
      <w:pPr>
        <w:pStyle w:val="Tekstpodstawowywcity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2402A5">
      <w:pPr>
        <w:pStyle w:val="Akapitzlist"/>
        <w:numPr>
          <w:ilvl w:val="0"/>
          <w:numId w:val="6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2402A5">
      <w:pPr>
        <w:pStyle w:val="Akapitzlist"/>
        <w:numPr>
          <w:ilvl w:val="0"/>
          <w:numId w:val="6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</w:t>
      </w:r>
      <w:r w:rsidR="009B551D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sprawach związanych bezpośrednio z przetwarzaniem danych osobowych.</w:t>
      </w:r>
    </w:p>
    <w:p w:rsidR="00B72E29" w:rsidRPr="001537A4" w:rsidRDefault="00B72E29" w:rsidP="002402A5">
      <w:pPr>
        <w:pStyle w:val="Akapitzlist"/>
        <w:numPr>
          <w:ilvl w:val="0"/>
          <w:numId w:val="6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9B551D">
        <w:rPr>
          <w:rFonts w:ascii="Arial" w:hAnsi="Arial" w:cs="Arial"/>
        </w:rPr>
        <w:t xml:space="preserve">niniejszego </w:t>
      </w:r>
      <w:r w:rsidRPr="001537A4">
        <w:rPr>
          <w:rFonts w:ascii="Arial" w:hAnsi="Arial" w:cs="Arial"/>
        </w:rPr>
        <w:t>otwa</w:t>
      </w:r>
      <w:r w:rsidR="00FA6B6F">
        <w:rPr>
          <w:rFonts w:ascii="Arial" w:hAnsi="Arial" w:cs="Arial"/>
        </w:rPr>
        <w:t xml:space="preserve">rtego konkursu ofert </w:t>
      </w:r>
      <w:r w:rsidRPr="001537A4">
        <w:rPr>
          <w:rFonts w:ascii="Arial" w:hAnsi="Arial" w:cs="Arial"/>
        </w:rPr>
        <w:t>publicznego i o wolontariacie.</w:t>
      </w:r>
    </w:p>
    <w:p w:rsidR="00B72E29" w:rsidRDefault="00B72E29" w:rsidP="009B551D">
      <w:pPr>
        <w:pStyle w:val="Tekstpodstawowywcity"/>
        <w:ind w:left="0"/>
        <w:jc w:val="both"/>
      </w:pPr>
      <w:r w:rsidRPr="001537A4">
        <w:rPr>
          <w:rFonts w:ascii="Arial" w:hAnsi="Arial" w:cs="Arial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</w:t>
      </w:r>
      <w:hyperlink r:id="rId9" w:history="1">
        <w:r w:rsidR="009B551D" w:rsidRPr="003F1398">
          <w:rPr>
            <w:rStyle w:val="Hipercze"/>
            <w:rFonts w:ascii="Arial" w:hAnsi="Arial" w:cs="Arial"/>
          </w:rPr>
          <w:t>http://bip.um.szczecin.pl/chapter_131142.asp</w:t>
        </w:r>
      </w:hyperlink>
    </w:p>
    <w:p w:rsidR="009B551D" w:rsidRPr="009B551D" w:rsidRDefault="009B551D" w:rsidP="009B551D">
      <w:pPr>
        <w:pStyle w:val="Tekstpodstawowywcity"/>
        <w:ind w:left="0"/>
        <w:jc w:val="both"/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092D72" w:rsidRDefault="008D0030" w:rsidP="00092D72">
      <w:pPr>
        <w:pStyle w:val="Tekstpodstawowywcity"/>
        <w:ind w:left="-142"/>
        <w:jc w:val="both"/>
        <w:rPr>
          <w:rFonts w:ascii="Arial" w:hAnsi="Arial" w:cs="Arial"/>
        </w:rPr>
      </w:pPr>
      <w:r w:rsidRPr="008D0030">
        <w:rPr>
          <w:rFonts w:ascii="Arial" w:hAnsi="Arial" w:cs="Arial"/>
        </w:rPr>
        <w:t xml:space="preserve">Wzór oferty, umowy i sprawozdania z realizacji zadania publicznego oraz wszelkie informacje dotyczące Konkursu dostępne są w Biurze Dialogu Obywatelskiego Urzędu Miasta Szczecin, pl. Armii Krajowej 1, sekretariat pokój 335L, telefon 91 424 51 05, WWW. Szczecin.pl/bdo, </w:t>
      </w:r>
      <w:r>
        <w:rPr>
          <w:rFonts w:ascii="Arial" w:hAnsi="Arial" w:cs="Arial"/>
        </w:rPr>
        <w:t xml:space="preserve">     </w:t>
      </w:r>
      <w:r w:rsidRPr="008D0030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10" w:history="1">
        <w:r w:rsidR="00092D72" w:rsidRPr="0070121D">
          <w:rPr>
            <w:rStyle w:val="Hipercze"/>
            <w:rFonts w:ascii="Arial" w:hAnsi="Arial" w:cs="Arial"/>
          </w:rPr>
          <w:t>bdo@um.szczecin.pl</w:t>
        </w:r>
      </w:hyperlink>
    </w:p>
    <w:p w:rsidR="006C4BDD" w:rsidRDefault="0073040F" w:rsidP="00092D72">
      <w:pPr>
        <w:pStyle w:val="Tekstpodstawowywcity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Informacji o Konkursie udzielają:</w:t>
      </w:r>
    </w:p>
    <w:p w:rsidR="006C4BDD" w:rsidRPr="009B551D" w:rsidRDefault="0073040F" w:rsidP="001761DE">
      <w:pPr>
        <w:pStyle w:val="Tekstpodstawowy3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551D">
        <w:rPr>
          <w:rFonts w:ascii="Arial" w:hAnsi="Arial" w:cs="Arial"/>
          <w:sz w:val="22"/>
          <w:szCs w:val="22"/>
        </w:rPr>
        <w:t xml:space="preserve">- pod względem formalnym </w:t>
      </w:r>
      <w:r w:rsidR="00AF178D" w:rsidRPr="009B551D">
        <w:rPr>
          <w:rFonts w:ascii="Arial" w:hAnsi="Arial" w:cs="Arial"/>
          <w:color w:val="000000" w:themeColor="text1"/>
          <w:sz w:val="22"/>
          <w:szCs w:val="22"/>
        </w:rPr>
        <w:t xml:space="preserve">Ilona Krupecka (Biuro Dialogu Obywatelskiego),  tel. (91) 4245107, </w:t>
      </w:r>
      <w:r w:rsidR="00AF178D" w:rsidRPr="009B551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e-mail: </w:t>
      </w:r>
      <w:hyperlink r:id="rId11" w:history="1">
        <w:r w:rsidR="00AF178D" w:rsidRPr="009B551D">
          <w:rPr>
            <w:rStyle w:val="Hipercze"/>
            <w:rFonts w:ascii="Arial" w:hAnsi="Arial" w:cs="Arial"/>
            <w:sz w:val="22"/>
            <w:szCs w:val="22"/>
          </w:rPr>
          <w:t>ikrupec@um.szczecin.pl</w:t>
        </w:r>
      </w:hyperlink>
      <w:r w:rsidR="00AF178D" w:rsidRPr="009B551D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</w:p>
    <w:p w:rsidR="001761DE" w:rsidRPr="009B551D" w:rsidRDefault="001761DE" w:rsidP="001761DE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B551D">
        <w:rPr>
          <w:rFonts w:ascii="Arial" w:hAnsi="Arial" w:cs="Arial"/>
          <w:sz w:val="22"/>
          <w:szCs w:val="22"/>
        </w:rPr>
        <w:t xml:space="preserve">- </w:t>
      </w:r>
      <w:r w:rsidR="0073040F" w:rsidRPr="009B551D">
        <w:rPr>
          <w:rFonts w:ascii="Arial" w:hAnsi="Arial" w:cs="Arial"/>
          <w:sz w:val="22"/>
          <w:szCs w:val="22"/>
        </w:rPr>
        <w:t xml:space="preserve"> pod względem merytorycznym </w:t>
      </w:r>
      <w:r w:rsidRPr="009B551D">
        <w:rPr>
          <w:rFonts w:ascii="Arial" w:hAnsi="Arial" w:cs="Arial"/>
          <w:sz w:val="22"/>
          <w:szCs w:val="22"/>
        </w:rPr>
        <w:t xml:space="preserve">Wydział Sportu –  Ewa Szczepańska – tel. (91) 424 55 39, </w:t>
      </w:r>
      <w:r w:rsidR="009B551D" w:rsidRPr="009B551D">
        <w:rPr>
          <w:rFonts w:ascii="Arial" w:hAnsi="Arial" w:cs="Arial"/>
          <w:sz w:val="22"/>
          <w:szCs w:val="22"/>
        </w:rPr>
        <w:br/>
      </w:r>
      <w:r w:rsidRPr="009B551D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9B551D">
          <w:rPr>
            <w:rStyle w:val="Hipercze"/>
            <w:rFonts w:ascii="Arial" w:hAnsi="Arial" w:cs="Arial"/>
            <w:sz w:val="22"/>
            <w:szCs w:val="22"/>
          </w:rPr>
          <w:t>eszczep@um.szczecin.pl</w:t>
        </w:r>
      </w:hyperlink>
      <w:r w:rsidRPr="009B551D">
        <w:rPr>
          <w:rFonts w:ascii="Arial" w:hAnsi="Arial" w:cs="Arial"/>
          <w:sz w:val="22"/>
          <w:szCs w:val="22"/>
        </w:rPr>
        <w:t xml:space="preserve">; </w:t>
      </w:r>
    </w:p>
    <w:p w:rsidR="001761DE" w:rsidRPr="00092D72" w:rsidRDefault="001761DE" w:rsidP="001761DE">
      <w:pPr>
        <w:pStyle w:val="Tekstpodstawowy3"/>
        <w:spacing w:after="0"/>
        <w:ind w:left="1069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92D72" w:rsidRPr="00092D72" w:rsidRDefault="00092D72" w:rsidP="00092D72">
      <w:pPr>
        <w:pStyle w:val="Tekstpodstawowy3"/>
        <w:spacing w:after="0"/>
        <w:ind w:left="1069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092D72" w:rsidRPr="00092D72" w:rsidSect="009B551D">
      <w:footerReference w:type="default" r:id="rId13"/>
      <w:pgSz w:w="11906" w:h="16838"/>
      <w:pgMar w:top="709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2D" w:rsidRDefault="0086482D" w:rsidP="00867F67">
      <w:pPr>
        <w:spacing w:after="0" w:line="240" w:lineRule="auto"/>
      </w:pPr>
      <w:r>
        <w:separator/>
      </w:r>
    </w:p>
  </w:endnote>
  <w:endnote w:type="continuationSeparator" w:id="0">
    <w:p w:rsidR="0086482D" w:rsidRDefault="0086482D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06" w:rsidRDefault="00F85806">
    <w:pPr>
      <w:pStyle w:val="Stopka"/>
      <w:jc w:val="center"/>
    </w:pPr>
  </w:p>
  <w:p w:rsidR="00F85806" w:rsidRDefault="00F858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2D" w:rsidRDefault="0086482D" w:rsidP="00867F67">
      <w:pPr>
        <w:spacing w:after="0" w:line="240" w:lineRule="auto"/>
      </w:pPr>
      <w:r>
        <w:separator/>
      </w:r>
    </w:p>
  </w:footnote>
  <w:footnote w:type="continuationSeparator" w:id="0">
    <w:p w:rsidR="0086482D" w:rsidRDefault="0086482D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39B"/>
    <w:multiLevelType w:val="hybridMultilevel"/>
    <w:tmpl w:val="9E92E68E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242FC"/>
    <w:multiLevelType w:val="multilevel"/>
    <w:tmpl w:val="1CEC0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768CE"/>
    <w:multiLevelType w:val="hybridMultilevel"/>
    <w:tmpl w:val="733432A6"/>
    <w:lvl w:ilvl="0" w:tplc="2196FC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F9C53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7F960D78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1516"/>
    <w:rsid w:val="000120A6"/>
    <w:rsid w:val="000126B4"/>
    <w:rsid w:val="000138A9"/>
    <w:rsid w:val="00014662"/>
    <w:rsid w:val="0001534A"/>
    <w:rsid w:val="00016B22"/>
    <w:rsid w:val="0001705C"/>
    <w:rsid w:val="00017F84"/>
    <w:rsid w:val="00033705"/>
    <w:rsid w:val="0003579D"/>
    <w:rsid w:val="000366A7"/>
    <w:rsid w:val="00040D05"/>
    <w:rsid w:val="00043166"/>
    <w:rsid w:val="00051F1C"/>
    <w:rsid w:val="000751E0"/>
    <w:rsid w:val="00076306"/>
    <w:rsid w:val="00076AB5"/>
    <w:rsid w:val="00084616"/>
    <w:rsid w:val="0009187C"/>
    <w:rsid w:val="00092D72"/>
    <w:rsid w:val="00095233"/>
    <w:rsid w:val="000A252A"/>
    <w:rsid w:val="000A3FF6"/>
    <w:rsid w:val="000B43B3"/>
    <w:rsid w:val="000B43EF"/>
    <w:rsid w:val="000B4DA5"/>
    <w:rsid w:val="000B6933"/>
    <w:rsid w:val="000C1081"/>
    <w:rsid w:val="000C1808"/>
    <w:rsid w:val="000C1AB2"/>
    <w:rsid w:val="000C246C"/>
    <w:rsid w:val="000C4F4B"/>
    <w:rsid w:val="000C50F4"/>
    <w:rsid w:val="000C5200"/>
    <w:rsid w:val="000C535E"/>
    <w:rsid w:val="000D2358"/>
    <w:rsid w:val="000D35CA"/>
    <w:rsid w:val="000D51BC"/>
    <w:rsid w:val="000D77E5"/>
    <w:rsid w:val="000E4517"/>
    <w:rsid w:val="000E58C0"/>
    <w:rsid w:val="000F1265"/>
    <w:rsid w:val="00100374"/>
    <w:rsid w:val="0010169A"/>
    <w:rsid w:val="00102C8E"/>
    <w:rsid w:val="00103F3D"/>
    <w:rsid w:val="00106220"/>
    <w:rsid w:val="00106EF4"/>
    <w:rsid w:val="00106FB6"/>
    <w:rsid w:val="001103EA"/>
    <w:rsid w:val="00111B66"/>
    <w:rsid w:val="00112CFC"/>
    <w:rsid w:val="00114D1C"/>
    <w:rsid w:val="00132326"/>
    <w:rsid w:val="00133007"/>
    <w:rsid w:val="001370D3"/>
    <w:rsid w:val="001537A4"/>
    <w:rsid w:val="00160946"/>
    <w:rsid w:val="00161044"/>
    <w:rsid w:val="0016254D"/>
    <w:rsid w:val="00165BDF"/>
    <w:rsid w:val="00172AEB"/>
    <w:rsid w:val="00172F6A"/>
    <w:rsid w:val="0017522B"/>
    <w:rsid w:val="001761DE"/>
    <w:rsid w:val="001770DC"/>
    <w:rsid w:val="00177E40"/>
    <w:rsid w:val="00184253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541"/>
    <w:rsid w:val="001C6F5F"/>
    <w:rsid w:val="001C7101"/>
    <w:rsid w:val="001D1B06"/>
    <w:rsid w:val="001D6551"/>
    <w:rsid w:val="001D7F8E"/>
    <w:rsid w:val="001E2882"/>
    <w:rsid w:val="001F0AAF"/>
    <w:rsid w:val="001F36E6"/>
    <w:rsid w:val="001F66B5"/>
    <w:rsid w:val="001F67F9"/>
    <w:rsid w:val="001F6B9A"/>
    <w:rsid w:val="001F718E"/>
    <w:rsid w:val="001F7332"/>
    <w:rsid w:val="0020189E"/>
    <w:rsid w:val="0021265E"/>
    <w:rsid w:val="002129FF"/>
    <w:rsid w:val="00216409"/>
    <w:rsid w:val="00220ECF"/>
    <w:rsid w:val="00221BF7"/>
    <w:rsid w:val="002278B8"/>
    <w:rsid w:val="00230B7B"/>
    <w:rsid w:val="00235B4C"/>
    <w:rsid w:val="002360F9"/>
    <w:rsid w:val="00237CE1"/>
    <w:rsid w:val="002402A5"/>
    <w:rsid w:val="00247F95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577D"/>
    <w:rsid w:val="002A4A2F"/>
    <w:rsid w:val="002B55DE"/>
    <w:rsid w:val="002B7C24"/>
    <w:rsid w:val="002C282F"/>
    <w:rsid w:val="002C4124"/>
    <w:rsid w:val="002C41CC"/>
    <w:rsid w:val="002D3BEB"/>
    <w:rsid w:val="002D51AF"/>
    <w:rsid w:val="002F1F93"/>
    <w:rsid w:val="002F581C"/>
    <w:rsid w:val="00300DD4"/>
    <w:rsid w:val="0030195C"/>
    <w:rsid w:val="00302773"/>
    <w:rsid w:val="003105BA"/>
    <w:rsid w:val="003108EB"/>
    <w:rsid w:val="003110D3"/>
    <w:rsid w:val="00313721"/>
    <w:rsid w:val="003166E0"/>
    <w:rsid w:val="003206B7"/>
    <w:rsid w:val="0032383F"/>
    <w:rsid w:val="00334445"/>
    <w:rsid w:val="00336C85"/>
    <w:rsid w:val="00342769"/>
    <w:rsid w:val="00345D8E"/>
    <w:rsid w:val="003503C1"/>
    <w:rsid w:val="003517F0"/>
    <w:rsid w:val="00352EAA"/>
    <w:rsid w:val="00354137"/>
    <w:rsid w:val="00361099"/>
    <w:rsid w:val="00367C6D"/>
    <w:rsid w:val="003722DC"/>
    <w:rsid w:val="00374462"/>
    <w:rsid w:val="00376B94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0BA9"/>
    <w:rsid w:val="003C21D3"/>
    <w:rsid w:val="003C6E40"/>
    <w:rsid w:val="003C730F"/>
    <w:rsid w:val="003C7D3F"/>
    <w:rsid w:val="003D37D3"/>
    <w:rsid w:val="003D5926"/>
    <w:rsid w:val="003D6367"/>
    <w:rsid w:val="003E5693"/>
    <w:rsid w:val="003F3C46"/>
    <w:rsid w:val="003F5000"/>
    <w:rsid w:val="003F61DC"/>
    <w:rsid w:val="00401E85"/>
    <w:rsid w:val="0040343C"/>
    <w:rsid w:val="0040483C"/>
    <w:rsid w:val="004057E9"/>
    <w:rsid w:val="00410F20"/>
    <w:rsid w:val="00414AEB"/>
    <w:rsid w:val="0041720F"/>
    <w:rsid w:val="004202C4"/>
    <w:rsid w:val="00420FC6"/>
    <w:rsid w:val="00424859"/>
    <w:rsid w:val="004260F3"/>
    <w:rsid w:val="00440B32"/>
    <w:rsid w:val="00442F37"/>
    <w:rsid w:val="00444AB9"/>
    <w:rsid w:val="004460DD"/>
    <w:rsid w:val="0044635E"/>
    <w:rsid w:val="00446656"/>
    <w:rsid w:val="00450CDE"/>
    <w:rsid w:val="00452B63"/>
    <w:rsid w:val="004622C7"/>
    <w:rsid w:val="00466BB5"/>
    <w:rsid w:val="00472BE6"/>
    <w:rsid w:val="004737AC"/>
    <w:rsid w:val="00473E82"/>
    <w:rsid w:val="00474109"/>
    <w:rsid w:val="004751DE"/>
    <w:rsid w:val="00482D75"/>
    <w:rsid w:val="00486273"/>
    <w:rsid w:val="0049004A"/>
    <w:rsid w:val="004900FA"/>
    <w:rsid w:val="0049285E"/>
    <w:rsid w:val="00492EE8"/>
    <w:rsid w:val="00493D32"/>
    <w:rsid w:val="00496A65"/>
    <w:rsid w:val="00496F8C"/>
    <w:rsid w:val="00497A20"/>
    <w:rsid w:val="004A0A93"/>
    <w:rsid w:val="004A2C0C"/>
    <w:rsid w:val="004B1099"/>
    <w:rsid w:val="004B2E32"/>
    <w:rsid w:val="004B3A54"/>
    <w:rsid w:val="004C5D34"/>
    <w:rsid w:val="004D115D"/>
    <w:rsid w:val="004D758F"/>
    <w:rsid w:val="004E38DC"/>
    <w:rsid w:val="004E5442"/>
    <w:rsid w:val="004E5CE8"/>
    <w:rsid w:val="004F1536"/>
    <w:rsid w:val="004F18A4"/>
    <w:rsid w:val="004F25CA"/>
    <w:rsid w:val="004F319D"/>
    <w:rsid w:val="0050550D"/>
    <w:rsid w:val="00507582"/>
    <w:rsid w:val="00510757"/>
    <w:rsid w:val="00511DE1"/>
    <w:rsid w:val="0051307B"/>
    <w:rsid w:val="00516580"/>
    <w:rsid w:val="005219CD"/>
    <w:rsid w:val="0052336C"/>
    <w:rsid w:val="005238DE"/>
    <w:rsid w:val="00524BB9"/>
    <w:rsid w:val="00527654"/>
    <w:rsid w:val="00533072"/>
    <w:rsid w:val="00534D2C"/>
    <w:rsid w:val="00535139"/>
    <w:rsid w:val="0053571F"/>
    <w:rsid w:val="00535E24"/>
    <w:rsid w:val="00541371"/>
    <w:rsid w:val="005426D7"/>
    <w:rsid w:val="005428B1"/>
    <w:rsid w:val="00547F79"/>
    <w:rsid w:val="00554CF4"/>
    <w:rsid w:val="00557BFC"/>
    <w:rsid w:val="00560D7C"/>
    <w:rsid w:val="005674D3"/>
    <w:rsid w:val="00570C34"/>
    <w:rsid w:val="0058572E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B8A"/>
    <w:rsid w:val="005C2C06"/>
    <w:rsid w:val="005C3684"/>
    <w:rsid w:val="005C77CB"/>
    <w:rsid w:val="005D2CC1"/>
    <w:rsid w:val="005D5003"/>
    <w:rsid w:val="005D668A"/>
    <w:rsid w:val="005D7578"/>
    <w:rsid w:val="005E0B36"/>
    <w:rsid w:val="005E0FC7"/>
    <w:rsid w:val="005E14B9"/>
    <w:rsid w:val="005E6E54"/>
    <w:rsid w:val="005E7162"/>
    <w:rsid w:val="005E7FF4"/>
    <w:rsid w:val="005F3A77"/>
    <w:rsid w:val="005F7193"/>
    <w:rsid w:val="00605241"/>
    <w:rsid w:val="00607A71"/>
    <w:rsid w:val="0061438C"/>
    <w:rsid w:val="006154A4"/>
    <w:rsid w:val="00630E99"/>
    <w:rsid w:val="00634411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7727F"/>
    <w:rsid w:val="006800F8"/>
    <w:rsid w:val="00681564"/>
    <w:rsid w:val="006816B0"/>
    <w:rsid w:val="006836AD"/>
    <w:rsid w:val="0068499E"/>
    <w:rsid w:val="00685CBE"/>
    <w:rsid w:val="00687EAC"/>
    <w:rsid w:val="00694341"/>
    <w:rsid w:val="00697D7E"/>
    <w:rsid w:val="006A1C5D"/>
    <w:rsid w:val="006A2D74"/>
    <w:rsid w:val="006A48BE"/>
    <w:rsid w:val="006A4D23"/>
    <w:rsid w:val="006B1D32"/>
    <w:rsid w:val="006B52B8"/>
    <w:rsid w:val="006C1761"/>
    <w:rsid w:val="006C345F"/>
    <w:rsid w:val="006C4BDD"/>
    <w:rsid w:val="006C5B4C"/>
    <w:rsid w:val="006D29FF"/>
    <w:rsid w:val="006D5A9B"/>
    <w:rsid w:val="006E17A3"/>
    <w:rsid w:val="006E190C"/>
    <w:rsid w:val="006E7769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06C21"/>
    <w:rsid w:val="00710A2B"/>
    <w:rsid w:val="00711880"/>
    <w:rsid w:val="00714028"/>
    <w:rsid w:val="0073040F"/>
    <w:rsid w:val="0073119D"/>
    <w:rsid w:val="00731F3E"/>
    <w:rsid w:val="00737F48"/>
    <w:rsid w:val="00746029"/>
    <w:rsid w:val="0075508F"/>
    <w:rsid w:val="007558FD"/>
    <w:rsid w:val="00760809"/>
    <w:rsid w:val="00763C46"/>
    <w:rsid w:val="007700D8"/>
    <w:rsid w:val="00770CA6"/>
    <w:rsid w:val="0078456E"/>
    <w:rsid w:val="00784C5E"/>
    <w:rsid w:val="00785EB3"/>
    <w:rsid w:val="007861E2"/>
    <w:rsid w:val="007862A6"/>
    <w:rsid w:val="0079139B"/>
    <w:rsid w:val="0079165C"/>
    <w:rsid w:val="0079292A"/>
    <w:rsid w:val="00792BA6"/>
    <w:rsid w:val="007948DA"/>
    <w:rsid w:val="00796213"/>
    <w:rsid w:val="007B03C3"/>
    <w:rsid w:val="007B0D23"/>
    <w:rsid w:val="007B536A"/>
    <w:rsid w:val="007B5444"/>
    <w:rsid w:val="007B6A0A"/>
    <w:rsid w:val="007C1796"/>
    <w:rsid w:val="007C29FA"/>
    <w:rsid w:val="007C3BA4"/>
    <w:rsid w:val="007C6ABC"/>
    <w:rsid w:val="007C6F62"/>
    <w:rsid w:val="007D0287"/>
    <w:rsid w:val="007D124B"/>
    <w:rsid w:val="007D1A2C"/>
    <w:rsid w:val="007D2102"/>
    <w:rsid w:val="007D2989"/>
    <w:rsid w:val="007D356D"/>
    <w:rsid w:val="007D39DB"/>
    <w:rsid w:val="007D46E2"/>
    <w:rsid w:val="007D4DBB"/>
    <w:rsid w:val="007D6291"/>
    <w:rsid w:val="007D6A8B"/>
    <w:rsid w:val="007E4440"/>
    <w:rsid w:val="007E7227"/>
    <w:rsid w:val="007F008A"/>
    <w:rsid w:val="007F14AF"/>
    <w:rsid w:val="007F14B3"/>
    <w:rsid w:val="00801B40"/>
    <w:rsid w:val="00802E13"/>
    <w:rsid w:val="00807983"/>
    <w:rsid w:val="00812A69"/>
    <w:rsid w:val="00817654"/>
    <w:rsid w:val="008223BB"/>
    <w:rsid w:val="00824BF9"/>
    <w:rsid w:val="00824DB5"/>
    <w:rsid w:val="00825D7F"/>
    <w:rsid w:val="00826B6C"/>
    <w:rsid w:val="00827F46"/>
    <w:rsid w:val="00835F09"/>
    <w:rsid w:val="0083751B"/>
    <w:rsid w:val="00846FCF"/>
    <w:rsid w:val="00847640"/>
    <w:rsid w:val="00851953"/>
    <w:rsid w:val="008533FD"/>
    <w:rsid w:val="00855894"/>
    <w:rsid w:val="00855CD1"/>
    <w:rsid w:val="00856E97"/>
    <w:rsid w:val="00860323"/>
    <w:rsid w:val="0086169C"/>
    <w:rsid w:val="00861A39"/>
    <w:rsid w:val="00861F8F"/>
    <w:rsid w:val="00862779"/>
    <w:rsid w:val="0086329C"/>
    <w:rsid w:val="00863D20"/>
    <w:rsid w:val="0086482D"/>
    <w:rsid w:val="00867F67"/>
    <w:rsid w:val="00871F6A"/>
    <w:rsid w:val="0087227B"/>
    <w:rsid w:val="00876900"/>
    <w:rsid w:val="00876F1C"/>
    <w:rsid w:val="00883066"/>
    <w:rsid w:val="00883B8B"/>
    <w:rsid w:val="008866F9"/>
    <w:rsid w:val="008945C7"/>
    <w:rsid w:val="008A3227"/>
    <w:rsid w:val="008A4AD2"/>
    <w:rsid w:val="008B2679"/>
    <w:rsid w:val="008B27B2"/>
    <w:rsid w:val="008C45E6"/>
    <w:rsid w:val="008C6001"/>
    <w:rsid w:val="008D0030"/>
    <w:rsid w:val="008D1BAF"/>
    <w:rsid w:val="008D645B"/>
    <w:rsid w:val="008D7B54"/>
    <w:rsid w:val="008E45CE"/>
    <w:rsid w:val="008E6798"/>
    <w:rsid w:val="008E77B2"/>
    <w:rsid w:val="008F05E4"/>
    <w:rsid w:val="008F10C4"/>
    <w:rsid w:val="008F1C63"/>
    <w:rsid w:val="008F48AA"/>
    <w:rsid w:val="008F4E55"/>
    <w:rsid w:val="00900FE0"/>
    <w:rsid w:val="00904312"/>
    <w:rsid w:val="00907C72"/>
    <w:rsid w:val="009124ED"/>
    <w:rsid w:val="009127B3"/>
    <w:rsid w:val="00912D97"/>
    <w:rsid w:val="00915875"/>
    <w:rsid w:val="00927FDA"/>
    <w:rsid w:val="009357C8"/>
    <w:rsid w:val="00936EF7"/>
    <w:rsid w:val="00942BAF"/>
    <w:rsid w:val="00945006"/>
    <w:rsid w:val="0095164F"/>
    <w:rsid w:val="00955D69"/>
    <w:rsid w:val="00956875"/>
    <w:rsid w:val="009606EE"/>
    <w:rsid w:val="00961523"/>
    <w:rsid w:val="009629DC"/>
    <w:rsid w:val="00962E86"/>
    <w:rsid w:val="009733B6"/>
    <w:rsid w:val="00973D23"/>
    <w:rsid w:val="00977F69"/>
    <w:rsid w:val="00982A08"/>
    <w:rsid w:val="00982EEB"/>
    <w:rsid w:val="00982F56"/>
    <w:rsid w:val="009831E4"/>
    <w:rsid w:val="00985BC1"/>
    <w:rsid w:val="00986ADB"/>
    <w:rsid w:val="009871F6"/>
    <w:rsid w:val="009946A5"/>
    <w:rsid w:val="009B1649"/>
    <w:rsid w:val="009B551D"/>
    <w:rsid w:val="009B7A8A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E2C76"/>
    <w:rsid w:val="009E3C28"/>
    <w:rsid w:val="009F06CD"/>
    <w:rsid w:val="009F1CDF"/>
    <w:rsid w:val="009F4CE8"/>
    <w:rsid w:val="009F4F8D"/>
    <w:rsid w:val="009F5F66"/>
    <w:rsid w:val="009F6BAF"/>
    <w:rsid w:val="009F743C"/>
    <w:rsid w:val="00A015AD"/>
    <w:rsid w:val="00A03093"/>
    <w:rsid w:val="00A11699"/>
    <w:rsid w:val="00A13522"/>
    <w:rsid w:val="00A22352"/>
    <w:rsid w:val="00A224C3"/>
    <w:rsid w:val="00A23742"/>
    <w:rsid w:val="00A25B30"/>
    <w:rsid w:val="00A2788E"/>
    <w:rsid w:val="00A355EE"/>
    <w:rsid w:val="00A35734"/>
    <w:rsid w:val="00A37BCB"/>
    <w:rsid w:val="00A43130"/>
    <w:rsid w:val="00A478B9"/>
    <w:rsid w:val="00A5235A"/>
    <w:rsid w:val="00A56575"/>
    <w:rsid w:val="00A63DCB"/>
    <w:rsid w:val="00A66E88"/>
    <w:rsid w:val="00A675CC"/>
    <w:rsid w:val="00A767ED"/>
    <w:rsid w:val="00A80E41"/>
    <w:rsid w:val="00A81B46"/>
    <w:rsid w:val="00A82B7A"/>
    <w:rsid w:val="00A87E64"/>
    <w:rsid w:val="00AA02A0"/>
    <w:rsid w:val="00AA2B27"/>
    <w:rsid w:val="00AA7539"/>
    <w:rsid w:val="00AA7BD3"/>
    <w:rsid w:val="00AB0383"/>
    <w:rsid w:val="00AB2B35"/>
    <w:rsid w:val="00AC087D"/>
    <w:rsid w:val="00AC1A60"/>
    <w:rsid w:val="00AC5F41"/>
    <w:rsid w:val="00AD3B4D"/>
    <w:rsid w:val="00AD404E"/>
    <w:rsid w:val="00AD5500"/>
    <w:rsid w:val="00AD5924"/>
    <w:rsid w:val="00AD5ED2"/>
    <w:rsid w:val="00AE05C5"/>
    <w:rsid w:val="00AE739C"/>
    <w:rsid w:val="00AF178D"/>
    <w:rsid w:val="00AF18FF"/>
    <w:rsid w:val="00B03FBE"/>
    <w:rsid w:val="00B04EA5"/>
    <w:rsid w:val="00B06BBD"/>
    <w:rsid w:val="00B11543"/>
    <w:rsid w:val="00B12252"/>
    <w:rsid w:val="00B12A23"/>
    <w:rsid w:val="00B1776B"/>
    <w:rsid w:val="00B2099F"/>
    <w:rsid w:val="00B22620"/>
    <w:rsid w:val="00B2561A"/>
    <w:rsid w:val="00B33A68"/>
    <w:rsid w:val="00B44F7A"/>
    <w:rsid w:val="00B46364"/>
    <w:rsid w:val="00B52D2B"/>
    <w:rsid w:val="00B53BCF"/>
    <w:rsid w:val="00B6464C"/>
    <w:rsid w:val="00B64A6C"/>
    <w:rsid w:val="00B72C2F"/>
    <w:rsid w:val="00B72E29"/>
    <w:rsid w:val="00B777B3"/>
    <w:rsid w:val="00B816C5"/>
    <w:rsid w:val="00B83194"/>
    <w:rsid w:val="00B85721"/>
    <w:rsid w:val="00B90E60"/>
    <w:rsid w:val="00B91186"/>
    <w:rsid w:val="00B95047"/>
    <w:rsid w:val="00BA5EDB"/>
    <w:rsid w:val="00BB0328"/>
    <w:rsid w:val="00BB1385"/>
    <w:rsid w:val="00BB54EF"/>
    <w:rsid w:val="00BC031B"/>
    <w:rsid w:val="00BC5E00"/>
    <w:rsid w:val="00BC5ED2"/>
    <w:rsid w:val="00BC683C"/>
    <w:rsid w:val="00BD2853"/>
    <w:rsid w:val="00BE2732"/>
    <w:rsid w:val="00BE4B11"/>
    <w:rsid w:val="00BE4F2D"/>
    <w:rsid w:val="00BE6A1D"/>
    <w:rsid w:val="00BF33A9"/>
    <w:rsid w:val="00BF6A13"/>
    <w:rsid w:val="00C00BD0"/>
    <w:rsid w:val="00C00D48"/>
    <w:rsid w:val="00C00F76"/>
    <w:rsid w:val="00C01AFD"/>
    <w:rsid w:val="00C054B1"/>
    <w:rsid w:val="00C10D47"/>
    <w:rsid w:val="00C16DB6"/>
    <w:rsid w:val="00C17C60"/>
    <w:rsid w:val="00C2039A"/>
    <w:rsid w:val="00C233A2"/>
    <w:rsid w:val="00C2606A"/>
    <w:rsid w:val="00C26751"/>
    <w:rsid w:val="00C33B9C"/>
    <w:rsid w:val="00C41762"/>
    <w:rsid w:val="00C53373"/>
    <w:rsid w:val="00C54A76"/>
    <w:rsid w:val="00C56BFF"/>
    <w:rsid w:val="00C6276E"/>
    <w:rsid w:val="00C63BEB"/>
    <w:rsid w:val="00C64C71"/>
    <w:rsid w:val="00C65F50"/>
    <w:rsid w:val="00C67F73"/>
    <w:rsid w:val="00C70113"/>
    <w:rsid w:val="00C758D8"/>
    <w:rsid w:val="00C75AEE"/>
    <w:rsid w:val="00C86189"/>
    <w:rsid w:val="00C904A3"/>
    <w:rsid w:val="00C92F14"/>
    <w:rsid w:val="00C96646"/>
    <w:rsid w:val="00CA2F16"/>
    <w:rsid w:val="00CA4706"/>
    <w:rsid w:val="00CB3FF1"/>
    <w:rsid w:val="00CB47F9"/>
    <w:rsid w:val="00CB5713"/>
    <w:rsid w:val="00CB67C6"/>
    <w:rsid w:val="00CB71D1"/>
    <w:rsid w:val="00CC19CB"/>
    <w:rsid w:val="00CC2BB1"/>
    <w:rsid w:val="00CC5640"/>
    <w:rsid w:val="00CE5E3C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14D7"/>
    <w:rsid w:val="00D22666"/>
    <w:rsid w:val="00D25871"/>
    <w:rsid w:val="00D478FF"/>
    <w:rsid w:val="00D50975"/>
    <w:rsid w:val="00D53C85"/>
    <w:rsid w:val="00D605D0"/>
    <w:rsid w:val="00D61AE3"/>
    <w:rsid w:val="00D61EF3"/>
    <w:rsid w:val="00D638D2"/>
    <w:rsid w:val="00D63A81"/>
    <w:rsid w:val="00D64E12"/>
    <w:rsid w:val="00D6689E"/>
    <w:rsid w:val="00D74A2B"/>
    <w:rsid w:val="00D75FF8"/>
    <w:rsid w:val="00D771B6"/>
    <w:rsid w:val="00D82AD6"/>
    <w:rsid w:val="00D84EF0"/>
    <w:rsid w:val="00D93CD2"/>
    <w:rsid w:val="00D96FC4"/>
    <w:rsid w:val="00DA48F3"/>
    <w:rsid w:val="00DA5049"/>
    <w:rsid w:val="00DC2FA7"/>
    <w:rsid w:val="00DC3BC2"/>
    <w:rsid w:val="00DC552C"/>
    <w:rsid w:val="00DC6CBB"/>
    <w:rsid w:val="00DC707A"/>
    <w:rsid w:val="00DD0B80"/>
    <w:rsid w:val="00DD11C7"/>
    <w:rsid w:val="00DD3856"/>
    <w:rsid w:val="00DD48F1"/>
    <w:rsid w:val="00DD5B77"/>
    <w:rsid w:val="00DD60D1"/>
    <w:rsid w:val="00DE0A6D"/>
    <w:rsid w:val="00DE2A1C"/>
    <w:rsid w:val="00DE4F7C"/>
    <w:rsid w:val="00DE6168"/>
    <w:rsid w:val="00DF5D20"/>
    <w:rsid w:val="00DF6698"/>
    <w:rsid w:val="00DF73E1"/>
    <w:rsid w:val="00E02A8B"/>
    <w:rsid w:val="00E10D3E"/>
    <w:rsid w:val="00E17B92"/>
    <w:rsid w:val="00E20F01"/>
    <w:rsid w:val="00E247F0"/>
    <w:rsid w:val="00E25280"/>
    <w:rsid w:val="00E26709"/>
    <w:rsid w:val="00E27777"/>
    <w:rsid w:val="00E3151E"/>
    <w:rsid w:val="00E36758"/>
    <w:rsid w:val="00E433CB"/>
    <w:rsid w:val="00E443B7"/>
    <w:rsid w:val="00E50BDF"/>
    <w:rsid w:val="00E6090E"/>
    <w:rsid w:val="00E62683"/>
    <w:rsid w:val="00E65D31"/>
    <w:rsid w:val="00E65EE7"/>
    <w:rsid w:val="00E66BC9"/>
    <w:rsid w:val="00E769A6"/>
    <w:rsid w:val="00E77572"/>
    <w:rsid w:val="00E826DE"/>
    <w:rsid w:val="00E869CF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0771E"/>
    <w:rsid w:val="00F1401D"/>
    <w:rsid w:val="00F158FB"/>
    <w:rsid w:val="00F306C2"/>
    <w:rsid w:val="00F353A5"/>
    <w:rsid w:val="00F37BAD"/>
    <w:rsid w:val="00F421B6"/>
    <w:rsid w:val="00F428E9"/>
    <w:rsid w:val="00F43C90"/>
    <w:rsid w:val="00F5160D"/>
    <w:rsid w:val="00F53B14"/>
    <w:rsid w:val="00F54DA4"/>
    <w:rsid w:val="00F6064A"/>
    <w:rsid w:val="00F60708"/>
    <w:rsid w:val="00F622F6"/>
    <w:rsid w:val="00F67C92"/>
    <w:rsid w:val="00F7232C"/>
    <w:rsid w:val="00F7264B"/>
    <w:rsid w:val="00F72E32"/>
    <w:rsid w:val="00F769B0"/>
    <w:rsid w:val="00F77785"/>
    <w:rsid w:val="00F8131A"/>
    <w:rsid w:val="00F82D70"/>
    <w:rsid w:val="00F85806"/>
    <w:rsid w:val="00F87EAB"/>
    <w:rsid w:val="00F909A0"/>
    <w:rsid w:val="00F90BEC"/>
    <w:rsid w:val="00F91EAF"/>
    <w:rsid w:val="00F92893"/>
    <w:rsid w:val="00F95A9B"/>
    <w:rsid w:val="00F975EE"/>
    <w:rsid w:val="00FA1B4A"/>
    <w:rsid w:val="00FA6B6F"/>
    <w:rsid w:val="00FB3C69"/>
    <w:rsid w:val="00FB493B"/>
    <w:rsid w:val="00FB520C"/>
    <w:rsid w:val="00FB6F59"/>
    <w:rsid w:val="00FC188E"/>
    <w:rsid w:val="00FD3F5E"/>
    <w:rsid w:val="00FE6DEE"/>
    <w:rsid w:val="00FE6E82"/>
    <w:rsid w:val="00FE7BCB"/>
    <w:rsid w:val="00FF0624"/>
    <w:rsid w:val="00FF209C"/>
    <w:rsid w:val="00FF46A9"/>
    <w:rsid w:val="00FF4992"/>
    <w:rsid w:val="00FF4D3A"/>
    <w:rsid w:val="00FF54C1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zcze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rupec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chapter_131142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8D9FA-CB68-4B25-B04E-6BD420B8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2859</Words>
  <Characters>17155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ikrupec</cp:lastModifiedBy>
  <cp:revision>5</cp:revision>
  <cp:lastPrinted>2020-06-17T07:03:00Z</cp:lastPrinted>
  <dcterms:created xsi:type="dcterms:W3CDTF">2020-06-09T12:13:00Z</dcterms:created>
  <dcterms:modified xsi:type="dcterms:W3CDTF">2020-06-17T07:35:00Z</dcterms:modified>
</cp:coreProperties>
</file>